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жилья для детей сирот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10:36:21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ИМУЩЕСТВЕННЫХ И ЗЕМЕЛЬНЫХ ОТНОШЕНИЙ ГОРОДА МАХАЧКАЛЫ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жилья для детей сирот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203057200723605720100101460016810412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1 444 047,00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"МИРАКЛ ГРУППА" / 0508014885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"МИРАКЛ ГРУППА".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