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353" w:rsidRPr="00132CBD" w:rsidRDefault="00BD2A4C">
      <w:pPr>
        <w:ind w:firstLine="567"/>
        <w:jc w:val="center"/>
        <w:rPr>
          <w:sz w:val="22"/>
          <w:szCs w:val="22"/>
        </w:rPr>
      </w:pPr>
      <w:r w:rsidRPr="00132CBD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D56353" w:rsidRPr="00132CBD" w:rsidRDefault="00BD2A4C">
      <w:pPr>
        <w:ind w:firstLine="567"/>
        <w:jc w:val="center"/>
        <w:rPr>
          <w:sz w:val="22"/>
          <w:szCs w:val="22"/>
        </w:rPr>
      </w:pPr>
      <w:r w:rsidRPr="00132CBD">
        <w:rPr>
          <w:rFonts w:eastAsia="Times New Roman"/>
          <w:b/>
          <w:bCs/>
          <w:sz w:val="22"/>
          <w:szCs w:val="22"/>
        </w:rPr>
        <w:t>"Поставка смазочных материалов для служебных автомобилей для нужд Следственного управления Следственного комитета Российской Федерации по Республике Бурятия"</w:t>
      </w:r>
    </w:p>
    <w:p w:rsidR="00D56353" w:rsidRPr="00132CBD" w:rsidRDefault="00BD2A4C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32CBD">
        <w:rPr>
          <w:rFonts w:eastAsia="Times New Roman"/>
          <w:b/>
          <w:bCs/>
          <w:sz w:val="22"/>
          <w:szCs w:val="22"/>
        </w:rPr>
        <w:t xml:space="preserve">(№ </w:t>
      </w:r>
      <w:r w:rsidRPr="00132CBD">
        <w:rPr>
          <w:rFonts w:eastAsia="Times New Roman"/>
          <w:b/>
          <w:bCs/>
          <w:sz w:val="22"/>
          <w:szCs w:val="22"/>
        </w:rPr>
        <w:t>извещения</w:t>
      </w:r>
      <w:r w:rsidRPr="00132CBD">
        <w:rPr>
          <w:rFonts w:eastAsia="Times New Roman"/>
          <w:b/>
          <w:bCs/>
          <w:sz w:val="22"/>
          <w:szCs w:val="22"/>
        </w:rPr>
        <w:t xml:space="preserve"> 0102100006820000031) </w:t>
      </w:r>
    </w:p>
    <w:p w:rsidR="00D56353" w:rsidRPr="00132CBD" w:rsidRDefault="00D56353">
      <w:pPr>
        <w:ind w:firstLine="567"/>
        <w:jc w:val="center"/>
        <w:rPr>
          <w:sz w:val="22"/>
          <w:szCs w:val="22"/>
        </w:rPr>
      </w:pPr>
    </w:p>
    <w:p w:rsidR="00D56353" w:rsidRPr="00132CBD" w:rsidRDefault="00BD2A4C">
      <w:pPr>
        <w:ind w:firstLine="567"/>
        <w:jc w:val="right"/>
        <w:rPr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t xml:space="preserve">30.11.20 </w:t>
      </w:r>
      <w:r w:rsidRPr="00132CBD">
        <w:rPr>
          <w:rFonts w:eastAsia="Times New Roman"/>
          <w:sz w:val="22"/>
          <w:szCs w:val="22"/>
        </w:rPr>
        <w:t>17:03:39 (</w:t>
      </w:r>
      <w:r w:rsidRPr="00132CBD">
        <w:rPr>
          <w:rFonts w:eastAsia="Times New Roman"/>
          <w:sz w:val="22"/>
          <w:szCs w:val="22"/>
          <w:lang w:val="en-US"/>
        </w:rPr>
        <w:t>MSK</w:t>
      </w:r>
      <w:r w:rsidRPr="00132CBD">
        <w:rPr>
          <w:rFonts w:eastAsia="Times New Roman"/>
          <w:sz w:val="22"/>
          <w:szCs w:val="22"/>
        </w:rPr>
        <w:t>+05:00)</w:t>
      </w:r>
    </w:p>
    <w:p w:rsidR="00D56353" w:rsidRPr="00132CBD" w:rsidRDefault="00D56353">
      <w:pPr>
        <w:ind w:firstLine="567"/>
        <w:rPr>
          <w:rFonts w:eastAsia="Times New Roman"/>
          <w:sz w:val="22"/>
          <w:szCs w:val="22"/>
        </w:rPr>
      </w:pPr>
    </w:p>
    <w:p w:rsidR="00D56353" w:rsidRPr="00132CBD" w:rsidRDefault="00BD2A4C">
      <w:pPr>
        <w:rPr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t>Место</w:t>
      </w:r>
      <w:r w:rsidRPr="00132CBD">
        <w:rPr>
          <w:rFonts w:eastAsia="Times New Roman"/>
          <w:sz w:val="22"/>
          <w:szCs w:val="22"/>
        </w:rPr>
        <w:t xml:space="preserve"> </w:t>
      </w:r>
      <w:r w:rsidRPr="00132CBD">
        <w:rPr>
          <w:rFonts w:eastAsia="Times New Roman"/>
          <w:sz w:val="22"/>
          <w:szCs w:val="22"/>
        </w:rPr>
        <w:t>публикации</w:t>
      </w:r>
      <w:r w:rsidRPr="00132CBD">
        <w:rPr>
          <w:rFonts w:eastAsia="Times New Roman"/>
          <w:sz w:val="22"/>
          <w:szCs w:val="22"/>
        </w:rPr>
        <w:t xml:space="preserve">: Российская Федерация, 670000, Бурятия </w:t>
      </w:r>
      <w:proofErr w:type="spellStart"/>
      <w:r w:rsidRPr="00132CBD">
        <w:rPr>
          <w:rFonts w:eastAsia="Times New Roman"/>
          <w:sz w:val="22"/>
          <w:szCs w:val="22"/>
        </w:rPr>
        <w:t>Респ</w:t>
      </w:r>
      <w:proofErr w:type="spellEnd"/>
      <w:r w:rsidRPr="00132CBD">
        <w:rPr>
          <w:rFonts w:eastAsia="Times New Roman"/>
          <w:sz w:val="22"/>
          <w:szCs w:val="22"/>
        </w:rPr>
        <w:t>, Улан-Удэ г, Коммунистическая, 25А</w:t>
      </w:r>
    </w:p>
    <w:p w:rsidR="00D56353" w:rsidRPr="00132CBD" w:rsidRDefault="00D56353">
      <w:pPr>
        <w:rPr>
          <w:rFonts w:eastAsia="Times New Roman"/>
          <w:sz w:val="22"/>
          <w:szCs w:val="22"/>
        </w:rPr>
      </w:pPr>
    </w:p>
    <w:p w:rsidR="00D56353" w:rsidRPr="00132CBD" w:rsidRDefault="00BD2A4C">
      <w:pPr>
        <w:rPr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t>Организатор</w:t>
      </w:r>
      <w:r w:rsidRPr="00132CBD">
        <w:rPr>
          <w:rFonts w:eastAsia="Times New Roman"/>
          <w:sz w:val="22"/>
          <w:szCs w:val="22"/>
        </w:rPr>
        <w:t xml:space="preserve"> </w:t>
      </w:r>
      <w:r w:rsidRPr="00132CBD">
        <w:rPr>
          <w:rFonts w:eastAsia="Times New Roman"/>
          <w:sz w:val="22"/>
          <w:szCs w:val="22"/>
        </w:rPr>
        <w:t>аукциона</w:t>
      </w:r>
      <w:r w:rsidRPr="00132CBD">
        <w:rPr>
          <w:rFonts w:eastAsia="Times New Roman"/>
          <w:sz w:val="22"/>
          <w:szCs w:val="22"/>
        </w:rPr>
        <w:t>: СЛЕДСТВЕННОЕ УПРАВЛЕНИЕ СЛЕДСТВЕННОГО КОМИТЕТА РОССИЙСКОЙ ФЕДЕРАЦИИ ПО РЕСПУБЛИКЕ БУРЯТИЯ</w:t>
      </w:r>
    </w:p>
    <w:p w:rsidR="00D56353" w:rsidRPr="00132CBD" w:rsidRDefault="00D56353">
      <w:pPr>
        <w:rPr>
          <w:rFonts w:eastAsia="Times New Roman"/>
          <w:sz w:val="22"/>
          <w:szCs w:val="22"/>
        </w:rPr>
      </w:pPr>
    </w:p>
    <w:p w:rsidR="00D56353" w:rsidRPr="00132CBD" w:rsidRDefault="00BD2A4C">
      <w:pPr>
        <w:rPr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t>Заказчик: СЛЕДСТВЕННОЕ У</w:t>
      </w:r>
      <w:r w:rsidRPr="00132CBD">
        <w:rPr>
          <w:rFonts w:eastAsia="Times New Roman"/>
          <w:sz w:val="22"/>
          <w:szCs w:val="22"/>
        </w:rPr>
        <w:t>ПРАВЛЕНИЕ СЛЕДСТВЕННОГО КОМИТЕТА РОССИЙСКОЙ ФЕДЕРАЦИИ ПО РЕСПУБЛИКЕ БУРЯТИЯ</w:t>
      </w:r>
    </w:p>
    <w:p w:rsidR="00D56353" w:rsidRPr="00132CBD" w:rsidRDefault="00D56353">
      <w:pPr>
        <w:rPr>
          <w:rFonts w:eastAsia="Times New Roman"/>
          <w:sz w:val="22"/>
          <w:szCs w:val="22"/>
        </w:rPr>
      </w:pPr>
    </w:p>
    <w:p w:rsidR="00D56353" w:rsidRPr="00132CBD" w:rsidRDefault="00BD2A4C">
      <w:pPr>
        <w:rPr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t>Наименование</w:t>
      </w:r>
      <w:r w:rsidRPr="00132CBD">
        <w:rPr>
          <w:rFonts w:eastAsia="Times New Roman"/>
          <w:sz w:val="22"/>
          <w:szCs w:val="22"/>
        </w:rPr>
        <w:t xml:space="preserve"> </w:t>
      </w:r>
      <w:r w:rsidRPr="00132CBD">
        <w:rPr>
          <w:rFonts w:eastAsia="Times New Roman"/>
          <w:sz w:val="22"/>
          <w:szCs w:val="22"/>
        </w:rPr>
        <w:t>закупки</w:t>
      </w:r>
      <w:r w:rsidRPr="00132CBD">
        <w:rPr>
          <w:rFonts w:eastAsia="Times New Roman"/>
          <w:sz w:val="22"/>
          <w:szCs w:val="22"/>
        </w:rPr>
        <w:t xml:space="preserve">: Поставка смазочных материалов для служебных автомобилей для нужд Следственного управления Следственного комитета Российской Федерации по Республике Бурятия </w:t>
      </w:r>
    </w:p>
    <w:p w:rsidR="00D56353" w:rsidRPr="00132CBD" w:rsidRDefault="00D56353">
      <w:pPr>
        <w:rPr>
          <w:rFonts w:eastAsia="Times New Roman"/>
          <w:sz w:val="22"/>
          <w:szCs w:val="22"/>
        </w:rPr>
      </w:pPr>
    </w:p>
    <w:p w:rsidR="00D56353" w:rsidRPr="00132CBD" w:rsidRDefault="00BD2A4C">
      <w:pPr>
        <w:rPr>
          <w:rFonts w:eastAsia="Times New Roman"/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t>Идентификационный код закупки: 201032649600003260100100310011920244</w:t>
      </w:r>
    </w:p>
    <w:p w:rsidR="00D56353" w:rsidRPr="00132CBD" w:rsidRDefault="00D56353">
      <w:pPr>
        <w:rPr>
          <w:sz w:val="22"/>
          <w:szCs w:val="22"/>
        </w:rPr>
      </w:pPr>
    </w:p>
    <w:p w:rsidR="00D56353" w:rsidRPr="00132CBD" w:rsidRDefault="00BD2A4C">
      <w:pPr>
        <w:rPr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72 089,09 руб.</w:t>
      </w:r>
    </w:p>
    <w:p w:rsidR="00D56353" w:rsidRPr="00132CBD" w:rsidRDefault="00D56353">
      <w:pPr>
        <w:rPr>
          <w:rFonts w:eastAsia="Times New Roman"/>
          <w:sz w:val="22"/>
          <w:szCs w:val="22"/>
        </w:rPr>
      </w:pPr>
    </w:p>
    <w:p w:rsidR="00D56353" w:rsidRPr="00132CBD" w:rsidRDefault="00BD2A4C">
      <w:pPr>
        <w:rPr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t>Снижение</w:t>
      </w:r>
      <w:r w:rsidRPr="00132CBD">
        <w:rPr>
          <w:rFonts w:eastAsia="Times New Roman"/>
          <w:sz w:val="22"/>
          <w:szCs w:val="22"/>
        </w:rPr>
        <w:t xml:space="preserve"> </w:t>
      </w:r>
      <w:r w:rsidRPr="00132CBD">
        <w:rPr>
          <w:rFonts w:eastAsia="Times New Roman"/>
          <w:sz w:val="22"/>
          <w:szCs w:val="22"/>
        </w:rPr>
        <w:t>НМЦК</w:t>
      </w:r>
      <w:r w:rsidRPr="00132CBD">
        <w:rPr>
          <w:rFonts w:eastAsia="Times New Roman"/>
          <w:sz w:val="22"/>
          <w:szCs w:val="22"/>
        </w:rPr>
        <w:t>, %: 33.50</w:t>
      </w:r>
    </w:p>
    <w:p w:rsidR="00D56353" w:rsidRPr="00132CBD" w:rsidRDefault="00D56353">
      <w:pPr>
        <w:rPr>
          <w:rFonts w:eastAsia="Times New Roman"/>
          <w:sz w:val="22"/>
          <w:szCs w:val="22"/>
        </w:rPr>
      </w:pPr>
    </w:p>
    <w:p w:rsidR="00D56353" w:rsidRPr="00132CBD" w:rsidRDefault="00BD2A4C">
      <w:pPr>
        <w:rPr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56353" w:rsidRPr="00132CBD">
        <w:tc>
          <w:tcPr>
            <w:tcW w:w="4960" w:type="dxa"/>
            <w:shd w:val="clear" w:color="auto" w:fill="auto"/>
          </w:tcPr>
          <w:p w:rsidR="00D56353" w:rsidRPr="00132CBD" w:rsidRDefault="00BD2A4C">
            <w:pPr>
              <w:rPr>
                <w:sz w:val="22"/>
                <w:szCs w:val="22"/>
              </w:rPr>
            </w:pPr>
            <w:proofErr w:type="spellStart"/>
            <w:r w:rsidRPr="00132CBD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6353" w:rsidRPr="00132CBD" w:rsidRDefault="00BD2A4C">
            <w:pPr>
              <w:rPr>
                <w:sz w:val="22"/>
                <w:szCs w:val="22"/>
              </w:rPr>
            </w:pPr>
            <w:proofErr w:type="spellStart"/>
            <w:r w:rsidRPr="00132CBD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D56353" w:rsidRPr="00132CBD">
        <w:tc>
          <w:tcPr>
            <w:tcW w:w="4960" w:type="dxa"/>
            <w:shd w:val="clear" w:color="auto" w:fill="auto"/>
          </w:tcPr>
          <w:p w:rsidR="00D56353" w:rsidRPr="00132CBD" w:rsidRDefault="00BD2A4C">
            <w:pPr>
              <w:rPr>
                <w:sz w:val="22"/>
                <w:szCs w:val="22"/>
              </w:rPr>
            </w:pPr>
            <w:proofErr w:type="spellStart"/>
            <w:r w:rsidRPr="00132CB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6353" w:rsidRPr="00132CBD" w:rsidRDefault="00BD2A4C">
            <w:pPr>
              <w:rPr>
                <w:sz w:val="22"/>
                <w:szCs w:val="22"/>
              </w:rPr>
            </w:pPr>
            <w:proofErr w:type="spellStart"/>
            <w:r w:rsidRPr="00132CBD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D56353" w:rsidRPr="00132CBD">
        <w:tc>
          <w:tcPr>
            <w:tcW w:w="4960" w:type="dxa"/>
            <w:shd w:val="clear" w:color="auto" w:fill="auto"/>
          </w:tcPr>
          <w:p w:rsidR="00D56353" w:rsidRPr="00132CBD" w:rsidRDefault="00BD2A4C">
            <w:pPr>
              <w:rPr>
                <w:sz w:val="22"/>
                <w:szCs w:val="22"/>
              </w:rPr>
            </w:pPr>
            <w:proofErr w:type="spellStart"/>
            <w:r w:rsidRPr="00132CBD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6353" w:rsidRPr="00132CBD" w:rsidRDefault="00BD2A4C">
            <w:pPr>
              <w:rPr>
                <w:sz w:val="22"/>
                <w:szCs w:val="22"/>
              </w:rPr>
            </w:pPr>
            <w:proofErr w:type="spellStart"/>
            <w:r w:rsidRPr="00132CBD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D56353" w:rsidRPr="00132CBD">
        <w:tc>
          <w:tcPr>
            <w:tcW w:w="4960" w:type="dxa"/>
            <w:shd w:val="clear" w:color="auto" w:fill="auto"/>
          </w:tcPr>
          <w:p w:rsidR="00D56353" w:rsidRPr="00132CBD" w:rsidRDefault="00BD2A4C">
            <w:pPr>
              <w:rPr>
                <w:sz w:val="22"/>
                <w:szCs w:val="22"/>
              </w:rPr>
            </w:pPr>
            <w:proofErr w:type="spellStart"/>
            <w:r w:rsidRPr="00132CBD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56353" w:rsidRPr="00132CBD" w:rsidRDefault="00BD2A4C">
            <w:pPr>
              <w:rPr>
                <w:sz w:val="22"/>
                <w:szCs w:val="22"/>
              </w:rPr>
            </w:pPr>
            <w:proofErr w:type="spellStart"/>
            <w:r w:rsidRPr="00132CBD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D56353" w:rsidRPr="00132CBD" w:rsidRDefault="00D56353">
      <w:pPr>
        <w:rPr>
          <w:rFonts w:eastAsia="Times New Roman"/>
          <w:sz w:val="22"/>
          <w:szCs w:val="22"/>
        </w:rPr>
      </w:pPr>
    </w:p>
    <w:p w:rsidR="00D56353" w:rsidRPr="00132CBD" w:rsidRDefault="00BD2A4C">
      <w:pPr>
        <w:jc w:val="both"/>
        <w:rPr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D56353" w:rsidRPr="00132CBD" w:rsidRDefault="00D56353">
      <w:pPr>
        <w:rPr>
          <w:rFonts w:eastAsia="Times New Roman"/>
          <w:sz w:val="22"/>
          <w:szCs w:val="22"/>
        </w:rPr>
      </w:pPr>
    </w:p>
    <w:p w:rsidR="00D56353" w:rsidRPr="00132CBD" w:rsidRDefault="00BD2A4C">
      <w:pPr>
        <w:rPr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 w:rsidRPr="00132CBD">
        <w:rPr>
          <w:rFonts w:eastAsia="Times New Roman"/>
          <w:sz w:val="22"/>
          <w:szCs w:val="22"/>
        </w:rPr>
        <w:t>ного закона №44-ФЗ.</w:t>
      </w:r>
    </w:p>
    <w:p w:rsidR="00D56353" w:rsidRPr="00132CBD" w:rsidRDefault="00D56353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9"/>
        <w:gridCol w:w="2437"/>
        <w:gridCol w:w="1688"/>
        <w:gridCol w:w="1579"/>
        <w:gridCol w:w="1584"/>
      </w:tblGrid>
      <w:tr w:rsidR="00D56353" w:rsidRPr="00132CB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56353" w:rsidRPr="00132CBD" w:rsidRDefault="00BD2A4C">
            <w:pPr>
              <w:rPr>
                <w:sz w:val="22"/>
                <w:szCs w:val="22"/>
              </w:rPr>
            </w:pPr>
            <w:r w:rsidRPr="00132CBD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D56353" w:rsidRPr="00132CB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rPr>
                <w:sz w:val="22"/>
                <w:szCs w:val="22"/>
              </w:rPr>
            </w:pPr>
            <w:r w:rsidRPr="00132CBD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rPr>
                <w:rFonts w:eastAsia="Times New Roman"/>
                <w:sz w:val="22"/>
                <w:szCs w:val="22"/>
              </w:rPr>
            </w:pPr>
            <w:r w:rsidRPr="00132CBD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132CBD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rPr>
                <w:sz w:val="22"/>
                <w:szCs w:val="22"/>
              </w:rPr>
            </w:pPr>
            <w:r w:rsidRPr="00132CBD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rPr>
                <w:sz w:val="22"/>
                <w:szCs w:val="22"/>
              </w:rPr>
            </w:pPr>
            <w:r w:rsidRPr="00132CBD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D56353" w:rsidRPr="00132CB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pStyle w:val="af1"/>
              <w:rPr>
                <w:sz w:val="22"/>
                <w:szCs w:val="22"/>
                <w:lang w:val="en-US"/>
              </w:rPr>
            </w:pPr>
            <w:r w:rsidRPr="00132CBD">
              <w:rPr>
                <w:sz w:val="22"/>
                <w:szCs w:val="22"/>
                <w:lang w:val="en-US"/>
              </w:rPr>
              <w:t>EA-65252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rPr>
                <w:sz w:val="22"/>
                <w:szCs w:val="22"/>
              </w:rPr>
            </w:pPr>
            <w:r w:rsidRPr="00132CBD">
              <w:rPr>
                <w:sz w:val="22"/>
                <w:szCs w:val="22"/>
              </w:rPr>
              <w:t xml:space="preserve">ОБЩЕСТВО С ОГРАНИЧЕННОЙ </w:t>
            </w:r>
            <w:r w:rsidRPr="00132CBD">
              <w:rPr>
                <w:sz w:val="22"/>
                <w:szCs w:val="22"/>
              </w:rPr>
              <w:t>ОТВЕТСТВЕННОСТЬЮ "СНАБСЕРВИС" / 3808233516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pStyle w:val="af1"/>
              <w:rPr>
                <w:sz w:val="22"/>
                <w:szCs w:val="22"/>
              </w:rPr>
            </w:pPr>
            <w:r w:rsidRPr="00132CBD">
              <w:rPr>
                <w:sz w:val="22"/>
                <w:szCs w:val="22"/>
                <w:lang w:val="en-US"/>
              </w:rPr>
              <w:t>47 939</w:t>
            </w:r>
            <w:proofErr w:type="gramStart"/>
            <w:r w:rsidRPr="00132CBD">
              <w:rPr>
                <w:sz w:val="22"/>
                <w:szCs w:val="22"/>
                <w:lang w:val="en-US"/>
              </w:rPr>
              <w:t>,24</w:t>
            </w:r>
            <w:proofErr w:type="gram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pStyle w:val="af1"/>
              <w:rPr>
                <w:sz w:val="22"/>
                <w:szCs w:val="22"/>
              </w:rPr>
            </w:pPr>
            <w:proofErr w:type="spellStart"/>
            <w:r w:rsidRPr="00132CB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pStyle w:val="af1"/>
              <w:rPr>
                <w:sz w:val="22"/>
                <w:szCs w:val="22"/>
              </w:rPr>
            </w:pPr>
            <w:r w:rsidRPr="00132CBD">
              <w:rPr>
                <w:sz w:val="22"/>
                <w:szCs w:val="22"/>
                <w:lang w:val="en-US"/>
              </w:rPr>
              <w:t>-</w:t>
            </w:r>
          </w:p>
        </w:tc>
      </w:tr>
      <w:tr w:rsidR="00D56353" w:rsidRPr="00132CB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pStyle w:val="af1"/>
              <w:rPr>
                <w:sz w:val="22"/>
                <w:szCs w:val="22"/>
                <w:lang w:val="en-US"/>
              </w:rPr>
            </w:pPr>
            <w:r w:rsidRPr="00132CBD">
              <w:rPr>
                <w:sz w:val="22"/>
                <w:szCs w:val="22"/>
                <w:lang w:val="en-US"/>
              </w:rPr>
              <w:t>EA-65102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rPr>
                <w:sz w:val="22"/>
                <w:szCs w:val="22"/>
              </w:rPr>
            </w:pPr>
            <w:r w:rsidRPr="00132CBD">
              <w:rPr>
                <w:sz w:val="22"/>
                <w:szCs w:val="22"/>
              </w:rPr>
              <w:t>ОБЩЕСТВО С ОГРАНИЧЕННОЙ ОТВЕТСТВЕННОСТЬЮ "СЕРВИС-АВТО+" / 0326510470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pStyle w:val="af1"/>
              <w:rPr>
                <w:sz w:val="22"/>
                <w:szCs w:val="22"/>
              </w:rPr>
            </w:pPr>
            <w:r w:rsidRPr="00132CBD">
              <w:rPr>
                <w:sz w:val="22"/>
                <w:szCs w:val="22"/>
                <w:lang w:val="en-US"/>
              </w:rPr>
              <w:t>48 299</w:t>
            </w:r>
            <w:proofErr w:type="gramStart"/>
            <w:r w:rsidRPr="00132CBD">
              <w:rPr>
                <w:sz w:val="22"/>
                <w:szCs w:val="22"/>
                <w:lang w:val="en-US"/>
              </w:rPr>
              <w:t>,69</w:t>
            </w:r>
            <w:proofErr w:type="gram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pStyle w:val="af1"/>
              <w:rPr>
                <w:sz w:val="22"/>
                <w:szCs w:val="22"/>
              </w:rPr>
            </w:pPr>
            <w:proofErr w:type="spellStart"/>
            <w:r w:rsidRPr="00132CBD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56353" w:rsidRPr="00132CBD" w:rsidRDefault="00BD2A4C">
            <w:pPr>
              <w:pStyle w:val="af1"/>
              <w:rPr>
                <w:sz w:val="22"/>
                <w:szCs w:val="22"/>
              </w:rPr>
            </w:pPr>
            <w:r w:rsidRPr="00132CBD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D56353" w:rsidRPr="00132CBD" w:rsidRDefault="00D56353">
      <w:pPr>
        <w:rPr>
          <w:rFonts w:eastAsia="Times New Roman"/>
          <w:sz w:val="22"/>
          <w:szCs w:val="22"/>
        </w:rPr>
      </w:pPr>
    </w:p>
    <w:p w:rsidR="00D56353" w:rsidRPr="00132CBD" w:rsidRDefault="00D56353">
      <w:pPr>
        <w:jc w:val="both"/>
        <w:rPr>
          <w:rFonts w:eastAsia="Times New Roman"/>
          <w:sz w:val="22"/>
          <w:szCs w:val="22"/>
          <w:lang w:val="en-US"/>
        </w:rPr>
      </w:pPr>
    </w:p>
    <w:p w:rsidR="00D56353" w:rsidRPr="00132CBD" w:rsidRDefault="00BD2A4C">
      <w:pPr>
        <w:jc w:val="both"/>
        <w:rPr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lastRenderedPageBreak/>
        <w:t xml:space="preserve">В результате рассмотрения вторых </w:t>
      </w:r>
      <w:r w:rsidRPr="00132CBD">
        <w:rPr>
          <w:rFonts w:eastAsia="Times New Roman"/>
          <w:sz w:val="22"/>
          <w:szCs w:val="22"/>
        </w:rPr>
        <w:t>частей заявок победителем электронного аукциона признается ОБЩЕСТВО С ОГРАНИЧЕННОЙ ОТВЕТСТВЕННОСТЬЮ "СНАБСЕРВИС", предложивший цену контракта 47 939,24 руб.</w:t>
      </w:r>
    </w:p>
    <w:p w:rsidR="00D56353" w:rsidRPr="00132CBD" w:rsidRDefault="00D56353">
      <w:pPr>
        <w:jc w:val="both"/>
        <w:rPr>
          <w:rFonts w:eastAsia="Times New Roman"/>
          <w:sz w:val="22"/>
          <w:szCs w:val="22"/>
        </w:rPr>
      </w:pPr>
    </w:p>
    <w:p w:rsidR="00D56353" w:rsidRPr="00132CBD" w:rsidRDefault="00BD2A4C">
      <w:pPr>
        <w:jc w:val="both"/>
        <w:rPr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</w:t>
      </w:r>
      <w:r w:rsidRPr="00132CBD">
        <w:rPr>
          <w:rFonts w:eastAsia="Times New Roman"/>
          <w:sz w:val="22"/>
          <w:szCs w:val="22"/>
        </w:rPr>
        <w:t>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"СН</w:t>
      </w:r>
      <w:r w:rsidRPr="00132CBD">
        <w:rPr>
          <w:rFonts w:eastAsia="Times New Roman"/>
          <w:sz w:val="22"/>
          <w:szCs w:val="22"/>
        </w:rPr>
        <w:t>АБСЕРВИС",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56353" w:rsidRPr="00132CBD" w:rsidRDefault="00D56353">
      <w:pPr>
        <w:jc w:val="both"/>
        <w:rPr>
          <w:rFonts w:eastAsia="Times New Roman"/>
          <w:sz w:val="22"/>
          <w:szCs w:val="22"/>
        </w:rPr>
      </w:pPr>
    </w:p>
    <w:p w:rsidR="00D56353" w:rsidRPr="00132CBD" w:rsidRDefault="00BD2A4C">
      <w:pPr>
        <w:jc w:val="both"/>
        <w:rPr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t xml:space="preserve">Настоящий протокол подлежит размещению в единой информационной </w:t>
      </w:r>
      <w:r w:rsidRPr="00132CBD">
        <w:rPr>
          <w:rFonts w:eastAsia="Times New Roman"/>
          <w:sz w:val="22"/>
          <w:szCs w:val="22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56353" w:rsidRPr="00132CBD" w:rsidRDefault="00D56353">
      <w:pPr>
        <w:jc w:val="both"/>
        <w:rPr>
          <w:rFonts w:eastAsia="Times New Roman"/>
          <w:sz w:val="22"/>
          <w:szCs w:val="22"/>
        </w:rPr>
      </w:pPr>
    </w:p>
    <w:p w:rsidR="00132CBD" w:rsidRDefault="00132CBD">
      <w:pPr>
        <w:rPr>
          <w:rFonts w:eastAsia="Times New Roman"/>
          <w:sz w:val="22"/>
          <w:szCs w:val="22"/>
        </w:rPr>
      </w:pPr>
    </w:p>
    <w:p w:rsidR="00132CBD" w:rsidRPr="00132CBD" w:rsidRDefault="00132CBD">
      <w:pPr>
        <w:rPr>
          <w:rFonts w:eastAsia="Times New Roman"/>
          <w:b/>
          <w:sz w:val="22"/>
          <w:szCs w:val="22"/>
        </w:rPr>
      </w:pPr>
      <w:r w:rsidRPr="00132CBD">
        <w:rPr>
          <w:rFonts w:eastAsia="Times New Roman"/>
          <w:b/>
          <w:sz w:val="22"/>
          <w:szCs w:val="22"/>
        </w:rPr>
        <w:t>Заказчик ____________________________ Сухоруков Вячеслав Викторович</w:t>
      </w:r>
    </w:p>
    <w:p w:rsidR="00132CBD" w:rsidRDefault="00132CBD">
      <w:pPr>
        <w:rPr>
          <w:rFonts w:eastAsia="Times New Roman"/>
          <w:sz w:val="22"/>
          <w:szCs w:val="22"/>
        </w:rPr>
      </w:pPr>
    </w:p>
    <w:p w:rsidR="00D56353" w:rsidRPr="00132CBD" w:rsidRDefault="00BD2A4C">
      <w:pPr>
        <w:rPr>
          <w:sz w:val="22"/>
          <w:szCs w:val="22"/>
        </w:rPr>
      </w:pPr>
      <w:r w:rsidRPr="00132CBD">
        <w:rPr>
          <w:rFonts w:eastAsia="Times New Roman"/>
          <w:sz w:val="22"/>
          <w:szCs w:val="22"/>
        </w:rPr>
        <w:t>Подписи</w:t>
      </w:r>
    </w:p>
    <w:p w:rsidR="00D56353" w:rsidRPr="00132CBD" w:rsidRDefault="00D56353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56353" w:rsidRPr="00132CBD">
        <w:tc>
          <w:tcPr>
            <w:tcW w:w="3307" w:type="dxa"/>
            <w:shd w:val="clear" w:color="auto" w:fill="auto"/>
            <w:vAlign w:val="bottom"/>
          </w:tcPr>
          <w:p w:rsidR="00D56353" w:rsidRPr="00132CBD" w:rsidRDefault="00BD2A4C" w:rsidP="00132CBD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32CBD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32CB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6353" w:rsidRPr="00132CBD" w:rsidRDefault="00D56353" w:rsidP="00132CBD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6353" w:rsidRPr="00132CBD" w:rsidRDefault="00BD2A4C" w:rsidP="00132CBD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32CBD">
              <w:rPr>
                <w:sz w:val="22"/>
                <w:szCs w:val="22"/>
                <w:lang w:val="en-US"/>
              </w:rPr>
              <w:t>Базаров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Сергей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Нанзытович</w:t>
            </w:r>
            <w:proofErr w:type="spellEnd"/>
          </w:p>
        </w:tc>
      </w:tr>
      <w:tr w:rsidR="00D56353" w:rsidRPr="00132CBD">
        <w:tc>
          <w:tcPr>
            <w:tcW w:w="3307" w:type="dxa"/>
            <w:shd w:val="clear" w:color="auto" w:fill="auto"/>
            <w:vAlign w:val="bottom"/>
          </w:tcPr>
          <w:p w:rsidR="00D56353" w:rsidRPr="00132CBD" w:rsidRDefault="00BD2A4C" w:rsidP="00132CBD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32CBD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32CB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6353" w:rsidRPr="00132CBD" w:rsidRDefault="00D56353" w:rsidP="00132CBD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6353" w:rsidRPr="00132CBD" w:rsidRDefault="00BD2A4C" w:rsidP="00132CBD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32CBD">
              <w:rPr>
                <w:sz w:val="22"/>
                <w:szCs w:val="22"/>
                <w:lang w:val="en-US"/>
              </w:rPr>
              <w:t>Баланова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Вера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  <w:tr w:rsidR="00D56353" w:rsidRPr="00132CBD">
        <w:tc>
          <w:tcPr>
            <w:tcW w:w="3307" w:type="dxa"/>
            <w:shd w:val="clear" w:color="auto" w:fill="auto"/>
            <w:vAlign w:val="bottom"/>
          </w:tcPr>
          <w:p w:rsidR="00D56353" w:rsidRPr="00132CBD" w:rsidRDefault="00BD2A4C" w:rsidP="00132CBD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32CBD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32CB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6353" w:rsidRPr="00132CBD" w:rsidRDefault="00D56353" w:rsidP="00132CBD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6353" w:rsidRPr="00132CBD" w:rsidRDefault="00BD2A4C" w:rsidP="00132CBD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32CBD">
              <w:rPr>
                <w:sz w:val="22"/>
                <w:szCs w:val="22"/>
                <w:lang w:val="en-US"/>
              </w:rPr>
              <w:t>Ракишева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Канагатовна</w:t>
            </w:r>
            <w:proofErr w:type="spellEnd"/>
          </w:p>
        </w:tc>
      </w:tr>
      <w:tr w:rsidR="00D56353" w:rsidRPr="00132CBD">
        <w:tc>
          <w:tcPr>
            <w:tcW w:w="3307" w:type="dxa"/>
            <w:shd w:val="clear" w:color="auto" w:fill="auto"/>
            <w:vAlign w:val="bottom"/>
          </w:tcPr>
          <w:p w:rsidR="00D56353" w:rsidRPr="00132CBD" w:rsidRDefault="00BD2A4C" w:rsidP="00132CBD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32CBD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132CBD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56353" w:rsidRPr="00132CBD" w:rsidRDefault="00D56353" w:rsidP="00132CBD">
            <w:pPr>
              <w:pStyle w:val="af1"/>
              <w:pBdr>
                <w:bottom w:val="single" w:sz="8" w:space="2" w:color="000001"/>
              </w:pBdr>
              <w:spacing w:after="120"/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56353" w:rsidRPr="00132CBD" w:rsidRDefault="00BD2A4C" w:rsidP="00132CBD">
            <w:pPr>
              <w:pStyle w:val="af1"/>
              <w:spacing w:after="120"/>
              <w:rPr>
                <w:sz w:val="22"/>
                <w:szCs w:val="22"/>
              </w:rPr>
            </w:pPr>
            <w:proofErr w:type="spellStart"/>
            <w:r w:rsidRPr="00132CBD">
              <w:rPr>
                <w:sz w:val="22"/>
                <w:szCs w:val="22"/>
                <w:lang w:val="en-US"/>
              </w:rPr>
              <w:t>Макарова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132CB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32CBD">
              <w:rPr>
                <w:sz w:val="22"/>
                <w:szCs w:val="22"/>
                <w:lang w:val="en-US"/>
              </w:rPr>
              <w:t>Николаевна</w:t>
            </w:r>
            <w:proofErr w:type="spellEnd"/>
          </w:p>
        </w:tc>
      </w:tr>
    </w:tbl>
    <w:p w:rsidR="00BD2A4C" w:rsidRPr="00132CBD" w:rsidRDefault="00BD2A4C">
      <w:pPr>
        <w:rPr>
          <w:sz w:val="22"/>
          <w:szCs w:val="22"/>
        </w:rPr>
      </w:pPr>
      <w:bookmarkStart w:id="1" w:name="_GoBack"/>
      <w:bookmarkEnd w:id="1"/>
    </w:p>
    <w:sectPr w:rsidR="00BD2A4C" w:rsidRPr="00132CB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353"/>
    <w:rsid w:val="00132CBD"/>
    <w:rsid w:val="00BD2A4C"/>
    <w:rsid w:val="00D5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885E5B-0EAD-48B1-B6C8-8DA935E76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spppc</cp:lastModifiedBy>
  <cp:revision>2</cp:revision>
  <cp:lastPrinted>2020-11-30T09:05:00Z</cp:lastPrinted>
  <dcterms:created xsi:type="dcterms:W3CDTF">2020-11-30T09:05:00Z</dcterms:created>
  <dcterms:modified xsi:type="dcterms:W3CDTF">2020-11-30T09:05:00Z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