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2F5" w:rsidRDefault="00F942F5" w:rsidP="00F942F5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603ED7" w:rsidRPr="00F942F5" w:rsidRDefault="00603ED7" w:rsidP="00383917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</w:rPr>
      </w:pPr>
      <w:proofErr w:type="gramStart"/>
      <w:r w:rsidRPr="00F942F5">
        <w:rPr>
          <w:rFonts w:eastAsia="Times New Roman" w:cstheme="minorHAnsi"/>
          <w:b/>
          <w:bCs/>
          <w:sz w:val="28"/>
          <w:szCs w:val="28"/>
        </w:rPr>
        <w:t>"</w:t>
      </w:r>
      <w:r w:rsidR="00383917" w:rsidRPr="00F942F5">
        <w:rPr>
          <w:rFonts w:ascii="Tahoma" w:eastAsia="Times New Roman" w:hAnsi="Tahoma" w:cs="Tahoma"/>
          <w:b/>
          <w:sz w:val="21"/>
          <w:szCs w:val="21"/>
        </w:rPr>
        <w:t xml:space="preserve"> </w:t>
      </w:r>
      <w:r w:rsidR="00833174" w:rsidRPr="00F942F5">
        <w:rPr>
          <w:rFonts w:ascii="Tahoma" w:eastAsia="Times New Roman" w:hAnsi="Tahoma" w:cs="Tahoma"/>
          <w:b/>
          <w:sz w:val="21"/>
          <w:szCs w:val="21"/>
        </w:rPr>
        <w:t>Работы по благоустройству территории детской больницы ГБУЗ СО "ЦРБ Верхотурского района" (здание детского отделения, литер:</w:t>
      </w:r>
      <w:proofErr w:type="gramEnd"/>
      <w:r w:rsidR="00833174" w:rsidRPr="00F942F5">
        <w:rPr>
          <w:rFonts w:ascii="Tahoma" w:eastAsia="Times New Roman" w:hAnsi="Tahoma" w:cs="Tahoma"/>
          <w:b/>
          <w:sz w:val="21"/>
          <w:szCs w:val="21"/>
        </w:rPr>
        <w:t xml:space="preserve"> А. Назначение: лечебно - санитарное. Земельный участок, земли населенных пунктов - под объе</w:t>
      </w:r>
      <w:proofErr w:type="gramStart"/>
      <w:r w:rsidR="00833174" w:rsidRPr="00F942F5">
        <w:rPr>
          <w:rFonts w:ascii="Tahoma" w:eastAsia="Times New Roman" w:hAnsi="Tahoma" w:cs="Tahoma"/>
          <w:b/>
          <w:sz w:val="21"/>
          <w:szCs w:val="21"/>
        </w:rPr>
        <w:t>кт здр</w:t>
      </w:r>
      <w:proofErr w:type="gramEnd"/>
      <w:r w:rsidR="00833174" w:rsidRPr="00F942F5">
        <w:rPr>
          <w:rFonts w:ascii="Tahoma" w:eastAsia="Times New Roman" w:hAnsi="Tahoma" w:cs="Tahoma"/>
          <w:b/>
          <w:sz w:val="21"/>
          <w:szCs w:val="21"/>
        </w:rPr>
        <w:t xml:space="preserve">авоохранения (медицинский комплекс). </w:t>
      </w:r>
      <w:proofErr w:type="gramStart"/>
      <w:r w:rsidR="00833174" w:rsidRPr="00F942F5">
        <w:rPr>
          <w:rFonts w:ascii="Tahoma" w:eastAsia="Times New Roman" w:hAnsi="Tahoma" w:cs="Tahoma"/>
          <w:b/>
          <w:sz w:val="21"/>
          <w:szCs w:val="21"/>
        </w:rPr>
        <w:t>Кадастровый (условный) номер 66:09:0401001:295)) по адресу:</w:t>
      </w:r>
      <w:proofErr w:type="gramEnd"/>
      <w:r w:rsidR="00833174" w:rsidRPr="00F942F5">
        <w:rPr>
          <w:rFonts w:ascii="Tahoma" w:eastAsia="Times New Roman" w:hAnsi="Tahoma" w:cs="Tahoma"/>
          <w:b/>
          <w:sz w:val="21"/>
          <w:szCs w:val="21"/>
        </w:rPr>
        <w:t xml:space="preserve"> </w:t>
      </w:r>
      <w:proofErr w:type="gramStart"/>
      <w:r w:rsidR="00833174" w:rsidRPr="00F942F5">
        <w:rPr>
          <w:rFonts w:ascii="Tahoma" w:eastAsia="Times New Roman" w:hAnsi="Tahoma" w:cs="Tahoma"/>
          <w:b/>
          <w:sz w:val="21"/>
          <w:szCs w:val="21"/>
        </w:rPr>
        <w:t>Свердловская область, город Верхотурье, улица Мира, д. 14 (установка ограждения территории (южная сторона)</w:t>
      </w:r>
      <w:r w:rsidRPr="00F942F5">
        <w:rPr>
          <w:rFonts w:eastAsia="Times New Roman" w:cstheme="minorHAnsi"/>
          <w:b/>
          <w:bCs/>
          <w:sz w:val="28"/>
          <w:szCs w:val="28"/>
        </w:rPr>
        <w:t xml:space="preserve">" </w:t>
      </w:r>
      <w:proofErr w:type="gramEnd"/>
    </w:p>
    <w:p w:rsidR="00603ED7" w:rsidRPr="00FF1420" w:rsidRDefault="00603ED7" w:rsidP="00603ED7">
      <w:pPr>
        <w:spacing w:after="0"/>
        <w:jc w:val="center"/>
        <w:rPr>
          <w:rFonts w:eastAsia="Times New Roman" w:cstheme="minorHAnsi"/>
          <w:b/>
          <w:bCs/>
          <w:sz w:val="28"/>
          <w:szCs w:val="28"/>
        </w:rPr>
      </w:pPr>
      <w:r w:rsidRPr="00FF1420">
        <w:rPr>
          <w:rFonts w:eastAsia="Times New Roman" w:cstheme="minorHAnsi"/>
          <w:b/>
          <w:bCs/>
          <w:sz w:val="28"/>
          <w:szCs w:val="28"/>
        </w:rPr>
        <w:t xml:space="preserve">(№ извещения </w:t>
      </w:r>
      <w:r w:rsidR="00FF1420" w:rsidRPr="00FF1420">
        <w:rPr>
          <w:rFonts w:eastAsia="Times New Roman" w:cstheme="minorHAnsi"/>
          <w:b/>
          <w:sz w:val="28"/>
          <w:szCs w:val="28"/>
        </w:rPr>
        <w:t>036220005561800009</w:t>
      </w:r>
      <w:r w:rsidR="00833174">
        <w:rPr>
          <w:rFonts w:eastAsia="Times New Roman" w:cstheme="minorHAnsi"/>
          <w:b/>
          <w:sz w:val="28"/>
          <w:szCs w:val="28"/>
        </w:rPr>
        <w:t>7</w:t>
      </w:r>
      <w:r w:rsidRPr="00FF1420">
        <w:rPr>
          <w:rFonts w:eastAsia="Times New Roman" w:cstheme="minorHAnsi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03ED7" w:rsidTr="00E13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ED7" w:rsidRDefault="00F942F5" w:rsidP="00FF1420">
            <w:pPr>
              <w:jc w:val="right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14</w:t>
            </w:r>
            <w:r w:rsidR="00603ED7">
              <w:rPr>
                <w:rFonts w:ascii="Calibri" w:eastAsia="Times New Roman" w:hAnsi="Calibri" w:cs="Calibri"/>
              </w:rPr>
              <w:t>.0</w:t>
            </w:r>
            <w:r w:rsidR="00FF1420">
              <w:rPr>
                <w:rFonts w:ascii="Calibri" w:eastAsia="Times New Roman" w:hAnsi="Calibri" w:cs="Calibri"/>
              </w:rPr>
              <w:t>5</w:t>
            </w:r>
            <w:r w:rsidR="00603ED7">
              <w:rPr>
                <w:rFonts w:ascii="Calibri" w:eastAsia="Times New Roman" w:hAnsi="Calibri" w:cs="Calibri"/>
              </w:rPr>
              <w:t>.2018</w:t>
            </w:r>
          </w:p>
        </w:tc>
      </w:tr>
    </w:tbl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</w:t>
      </w:r>
      <w:r>
        <w:rPr>
          <w:rFonts w:ascii="Calibri" w:eastAsia="Times New Roman" w:hAnsi="Calibri" w:cs="Calibri"/>
        </w:rPr>
        <w:br/>
        <w:t>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="00FF1420" w:rsidRPr="00FF1420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833174" w:rsidRPr="008D4EB0">
        <w:rPr>
          <w:rFonts w:ascii="Tahoma" w:eastAsia="Times New Roman" w:hAnsi="Tahoma" w:cs="Tahoma"/>
          <w:sz w:val="21"/>
          <w:szCs w:val="21"/>
        </w:rPr>
        <w:t>Работы по благоустройству территории детской больницы ГБУЗ СО "ЦРБ Верхотурского района" (здание детского отделения, литер:</w:t>
      </w:r>
      <w:proofErr w:type="gramEnd"/>
      <w:r w:rsidR="00833174" w:rsidRPr="008D4EB0">
        <w:rPr>
          <w:rFonts w:ascii="Tahoma" w:eastAsia="Times New Roman" w:hAnsi="Tahoma" w:cs="Tahoma"/>
          <w:sz w:val="21"/>
          <w:szCs w:val="21"/>
        </w:rPr>
        <w:t xml:space="preserve"> А. Назначение: лечебно - санитарное. Земельный участок, земли населенных пунктов - под объе</w:t>
      </w:r>
      <w:proofErr w:type="gramStart"/>
      <w:r w:rsidR="00833174" w:rsidRPr="008D4EB0">
        <w:rPr>
          <w:rFonts w:ascii="Tahoma" w:eastAsia="Times New Roman" w:hAnsi="Tahoma" w:cs="Tahoma"/>
          <w:sz w:val="21"/>
          <w:szCs w:val="21"/>
        </w:rPr>
        <w:t>кт здр</w:t>
      </w:r>
      <w:proofErr w:type="gramEnd"/>
      <w:r w:rsidR="00833174" w:rsidRPr="008D4EB0">
        <w:rPr>
          <w:rFonts w:ascii="Tahoma" w:eastAsia="Times New Roman" w:hAnsi="Tahoma" w:cs="Tahoma"/>
          <w:sz w:val="21"/>
          <w:szCs w:val="21"/>
        </w:rPr>
        <w:t xml:space="preserve">авоохранения (медицинский комплекс). </w:t>
      </w:r>
      <w:proofErr w:type="gramStart"/>
      <w:r w:rsidR="00833174" w:rsidRPr="008D4EB0">
        <w:rPr>
          <w:rFonts w:ascii="Tahoma" w:eastAsia="Times New Roman" w:hAnsi="Tahoma" w:cs="Tahoma"/>
          <w:sz w:val="21"/>
          <w:szCs w:val="21"/>
        </w:rPr>
        <w:t>Кадастровый (условный) номер 66:09:0401001:295)) по адресу:</w:t>
      </w:r>
      <w:proofErr w:type="gramEnd"/>
      <w:r w:rsidR="00833174" w:rsidRPr="008D4EB0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833174" w:rsidRPr="008D4EB0">
        <w:rPr>
          <w:rFonts w:ascii="Tahoma" w:eastAsia="Times New Roman" w:hAnsi="Tahoma" w:cs="Tahoma"/>
          <w:sz w:val="21"/>
          <w:szCs w:val="21"/>
        </w:rPr>
        <w:t>Свердловская область, город Верхотурье, улица Мира, д. 14 (установка ограждения территории (южная сторона)</w:t>
      </w:r>
      <w:r>
        <w:rPr>
          <w:rFonts w:ascii="Calibri" w:eastAsia="Times New Roman" w:hAnsi="Calibri" w:cs="Calibri"/>
        </w:rPr>
        <w:t xml:space="preserve">" </w:t>
      </w:r>
      <w:proofErr w:type="gramEnd"/>
    </w:p>
    <w:p w:rsidR="001D62F7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="00833174" w:rsidRPr="008D4EB0">
        <w:rPr>
          <w:rFonts w:ascii="Tahoma" w:eastAsia="Times New Roman" w:hAnsi="Tahoma" w:cs="Tahoma"/>
          <w:sz w:val="21"/>
          <w:szCs w:val="21"/>
        </w:rPr>
        <w:t>182664000341066800100100310030000000</w:t>
      </w:r>
    </w:p>
    <w:p w:rsidR="00603ED7" w:rsidRPr="00F942F5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="00833174" w:rsidRPr="008D4EB0">
        <w:rPr>
          <w:rFonts w:ascii="Tahoma" w:eastAsia="Times New Roman" w:hAnsi="Tahoma" w:cs="Tahoma"/>
          <w:sz w:val="21"/>
          <w:szCs w:val="21"/>
        </w:rPr>
        <w:t xml:space="preserve">901308.78 </w:t>
      </w:r>
      <w:r w:rsidR="001D62F7" w:rsidRPr="00184CD2">
        <w:rPr>
          <w:rFonts w:ascii="Tahoma" w:eastAsia="Times New Roman" w:hAnsi="Tahoma" w:cs="Tahoma"/>
          <w:sz w:val="21"/>
          <w:szCs w:val="21"/>
        </w:rPr>
        <w:t xml:space="preserve"> </w:t>
      </w:r>
      <w:r w:rsidRPr="00F942F5">
        <w:rPr>
          <w:rFonts w:ascii="Calibri" w:eastAsia="Times New Roman" w:hAnsi="Calibri" w:cs="Calibri"/>
        </w:rPr>
        <w:t>RUB</w:t>
      </w:r>
    </w:p>
    <w:p w:rsidR="001D62F7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proofErr w:type="gramStart"/>
      <w:r>
        <w:rPr>
          <w:rFonts w:ascii="Calibri" w:eastAsia="Times New Roman" w:hAnsi="Calibri" w:cs="Calibri"/>
        </w:rPr>
        <w:t xml:space="preserve">Место поставки товара, выполнения работ, оказания услуг: </w:t>
      </w:r>
      <w:r w:rsidR="00833174" w:rsidRPr="008D4EB0">
        <w:rPr>
          <w:rFonts w:ascii="Tahoma" w:eastAsia="Times New Roman" w:hAnsi="Tahoma" w:cs="Tahoma"/>
          <w:sz w:val="21"/>
          <w:szCs w:val="21"/>
        </w:rPr>
        <w:t>624380,Свердловская область, город Верхотурье, улица Мира, д. 14 (установка ограждения территории (южная сторона)</w:t>
      </w:r>
      <w:proofErr w:type="gramEnd"/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4"/>
        <w:gridCol w:w="5101"/>
      </w:tblGrid>
      <w:tr w:rsidR="00603ED7" w:rsidTr="00E130AB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На заседан</w:t>
            </w:r>
            <w:proofErr w:type="gramStart"/>
            <w:r>
              <w:rPr>
                <w:rFonts w:ascii="Calibri" w:eastAsia="Times New Roman" w:hAnsi="Calibri" w:cs="Calibri"/>
              </w:rPr>
              <w:t>ии ау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кционной комиссии присутствовали </w:t>
            </w:r>
          </w:p>
        </w:tc>
      </w:tr>
      <w:tr w:rsidR="00F942F5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B75FE6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B75FE6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</w:tr>
      <w:tr w:rsidR="00F942F5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F942F5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F942F5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F942F5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F942F5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F942F5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Default="00F942F5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FF1420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</w:t>
      </w:r>
      <w:r w:rsidR="00603ED7">
        <w:rPr>
          <w:rFonts w:ascii="Calibri" w:eastAsia="Times New Roman" w:hAnsi="Calibri" w:cs="Calibri"/>
        </w:rPr>
        <w:t>публикации извещения:  28.0</w:t>
      </w:r>
      <w:r>
        <w:rPr>
          <w:rFonts w:ascii="Calibri" w:eastAsia="Times New Roman" w:hAnsi="Calibri" w:cs="Calibri"/>
        </w:rPr>
        <w:t>4</w:t>
      </w:r>
      <w:r w:rsidR="00603ED7">
        <w:rPr>
          <w:rFonts w:ascii="Calibri" w:eastAsia="Times New Roman" w:hAnsi="Calibri" w:cs="Calibri"/>
        </w:rPr>
        <w:t xml:space="preserve">.2018 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окончания срока подачи заявок (время московское):  0</w:t>
      </w:r>
      <w:r w:rsidR="00FF1420">
        <w:rPr>
          <w:rFonts w:ascii="Calibri" w:eastAsia="Times New Roman" w:hAnsi="Calibri" w:cs="Calibri"/>
        </w:rPr>
        <w:t>7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 xml:space="preserve">.2018  </w:t>
      </w:r>
      <w:r w:rsidR="00FF1420">
        <w:rPr>
          <w:rFonts w:ascii="Calibri" w:eastAsia="Times New Roman" w:hAnsi="Calibri" w:cs="Calibri"/>
        </w:rPr>
        <w:t>16</w:t>
      </w:r>
      <w:r>
        <w:rPr>
          <w:rFonts w:ascii="Calibri" w:eastAsia="Times New Roman" w:hAnsi="Calibri" w:cs="Calibri"/>
        </w:rPr>
        <w:t>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окончан</w:t>
      </w:r>
      <w:r w:rsidR="00FF1420">
        <w:rPr>
          <w:rFonts w:ascii="Calibri" w:eastAsia="Times New Roman" w:hAnsi="Calibri" w:cs="Calibri"/>
        </w:rPr>
        <w:t xml:space="preserve">ия срока рассмотрения заявок:  </w:t>
      </w:r>
      <w:r>
        <w:rPr>
          <w:rFonts w:ascii="Calibri" w:eastAsia="Times New Roman" w:hAnsi="Calibri" w:cs="Calibri"/>
        </w:rPr>
        <w:t>0</w:t>
      </w:r>
      <w:r w:rsidR="00FF1420">
        <w:rPr>
          <w:rFonts w:ascii="Calibri" w:eastAsia="Times New Roman" w:hAnsi="Calibri" w:cs="Calibri"/>
        </w:rPr>
        <w:t>8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>.2018</w:t>
      </w:r>
    </w:p>
    <w:p w:rsidR="00F942F5" w:rsidRDefault="00F942F5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проведения электронного аукциона (время московское):  11.05.2018  11:00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Участники закупки могут быть только СМП или СОНКО (ч.3 ст.30 № 44-ФЗ)</w:t>
            </w:r>
          </w:p>
        </w:tc>
      </w:tr>
    </w:tbl>
    <w:p w:rsidR="00F942F5" w:rsidRDefault="00F942F5" w:rsidP="00F942F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p w:rsidR="00383917" w:rsidRDefault="00383917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F942F5">
        <w:rPr>
          <w:sz w:val="24"/>
          <w:szCs w:val="24"/>
        </w:rPr>
        <w:t>-4</w:t>
      </w:r>
    </w:p>
    <w:p w:rsidR="00F942F5" w:rsidRDefault="00F942F5" w:rsidP="00383917">
      <w:pPr>
        <w:spacing w:after="120"/>
        <w:ind w:firstLine="708"/>
        <w:jc w:val="both"/>
        <w:rPr>
          <w:sz w:val="24"/>
          <w:szCs w:val="24"/>
        </w:rPr>
      </w:pPr>
      <w:hyperlink r:id="rId4" w:tgtFrame="_blank" w:history="1">
        <w:r>
          <w:rPr>
            <w:rStyle w:val="a3"/>
          </w:rPr>
          <w:t>Общество с ограниченной ответственностью "УРАЛРЕСУРС"</w:t>
        </w:r>
      </w:hyperlink>
    </w:p>
    <w:p w:rsidR="00F942F5" w:rsidRDefault="00F942F5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671 493.00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1D62F7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F942F5">
        <w:rPr>
          <w:sz w:val="24"/>
          <w:szCs w:val="24"/>
        </w:rPr>
        <w:t>-1</w:t>
      </w:r>
    </w:p>
    <w:p w:rsidR="00F942F5" w:rsidRDefault="00F942F5" w:rsidP="001D62F7">
      <w:pPr>
        <w:spacing w:after="0"/>
        <w:ind w:firstLine="708"/>
        <w:jc w:val="both"/>
        <w:rPr>
          <w:sz w:val="24"/>
          <w:szCs w:val="24"/>
        </w:rPr>
      </w:pPr>
      <w:hyperlink r:id="rId5" w:tgtFrame="_blank" w:history="1">
        <w:r>
          <w:rPr>
            <w:rStyle w:val="a3"/>
          </w:rPr>
          <w:t>Общество с ограниченной ответственностью "СТРОЙКОНСАЛТИНГ"</w:t>
        </w:r>
      </w:hyperlink>
    </w:p>
    <w:p w:rsidR="00F942F5" w:rsidRDefault="00F942F5" w:rsidP="00F942F5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676 000.00</w:t>
      </w:r>
    </w:p>
    <w:p w:rsidR="00F942F5" w:rsidRDefault="00F942F5" w:rsidP="001D62F7">
      <w:pPr>
        <w:spacing w:after="0"/>
        <w:ind w:firstLine="708"/>
        <w:jc w:val="both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1D62F7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F942F5">
        <w:rPr>
          <w:sz w:val="24"/>
          <w:szCs w:val="24"/>
        </w:rPr>
        <w:t>-2</w:t>
      </w:r>
    </w:p>
    <w:p w:rsidR="00F942F5" w:rsidRDefault="00F942F5" w:rsidP="001D62F7">
      <w:pPr>
        <w:spacing w:after="0"/>
        <w:ind w:firstLine="708"/>
        <w:jc w:val="both"/>
        <w:rPr>
          <w:sz w:val="24"/>
          <w:szCs w:val="24"/>
        </w:rPr>
      </w:pPr>
      <w:hyperlink r:id="rId6" w:tgtFrame="_blank" w:history="1">
        <w:r>
          <w:rPr>
            <w:rStyle w:val="a3"/>
          </w:rPr>
          <w:t>Общество с ограниченной ответственностью "СТРОЙМОНТАЖ"</w:t>
        </w:r>
      </w:hyperlink>
    </w:p>
    <w:p w:rsidR="00F942F5" w:rsidRDefault="00F942F5" w:rsidP="00F942F5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856 222.00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42F5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42F5" w:rsidRDefault="00F942F5" w:rsidP="00B75F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603ED7" w:rsidRDefault="00603ED7" w:rsidP="001D62F7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603ED7" w:rsidRDefault="00603ED7" w:rsidP="00C61FC5">
      <w:pPr>
        <w:spacing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0"/>
        <w:gridCol w:w="3285"/>
      </w:tblGrid>
      <w:tr w:rsidR="00F942F5" w:rsidTr="00F942F5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Pr="00F942F5" w:rsidRDefault="00F942F5" w:rsidP="00B75FE6">
            <w:pPr>
              <w:spacing w:after="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F942F5" w:rsidRPr="00F942F5" w:rsidRDefault="00F942F5" w:rsidP="00B75FE6">
            <w:pPr>
              <w:spacing w:after="0"/>
              <w:rPr>
                <w:rFonts w:ascii="Calibri" w:eastAsia="Times New Roman" w:hAnsi="Calibri" w:cs="Calibri"/>
              </w:rPr>
            </w:pPr>
            <w:r w:rsidRPr="00F942F5">
              <w:rPr>
                <w:rFonts w:ascii="Calibri" w:eastAsia="Times New Roman" w:hAnsi="Calibri" w:cs="Calibri"/>
              </w:rPr>
              <w:t>Савченко Татьяна Юрьевна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603ED7" w:rsidP="00FF1420">
      <w:pPr>
        <w:spacing w:after="0"/>
        <w:rPr>
          <w:rFonts w:ascii="Calibri" w:eastAsia="Times New Roman" w:hAnsi="Calibri" w:cs="Calibri"/>
        </w:rPr>
      </w:pPr>
    </w:p>
    <w:p w:rsidR="00F267B9" w:rsidRDefault="00F267B9"/>
    <w:sectPr w:rsidR="00F267B9" w:rsidSect="00F26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ED7"/>
    <w:rsid w:val="001745D5"/>
    <w:rsid w:val="001D62F7"/>
    <w:rsid w:val="001F6491"/>
    <w:rsid w:val="00271457"/>
    <w:rsid w:val="00325F69"/>
    <w:rsid w:val="00383917"/>
    <w:rsid w:val="00431B47"/>
    <w:rsid w:val="00453959"/>
    <w:rsid w:val="00603ED7"/>
    <w:rsid w:val="006738FD"/>
    <w:rsid w:val="0081531A"/>
    <w:rsid w:val="00833174"/>
    <w:rsid w:val="00C61FC5"/>
    <w:rsid w:val="00DC33FD"/>
    <w:rsid w:val="00E130AB"/>
    <w:rsid w:val="00F267B9"/>
    <w:rsid w:val="00F942F5"/>
    <w:rsid w:val="00FF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42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organization/additional-view/319717/?procedureId=5294&amp;backurl=L3Byb2NlZHVyZS9wcm90b2NvbC9lZGl0P3Byb2NlZHVyZUlkPTUyOTQ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hyperlink" Target="https://gz.lot-online.ru/organization/additional-view/321478/?procedureId=5294&amp;backurl=L3Byb2NlZHVyZS9wcm90b2NvbC9lZGl0P3Byb2NlZHVyZUlkPTUyOTQ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hyperlink" Target="https://gz.lot-online.ru/organization/additional-view/320065/?procedureId=5294&amp;backurl=L3Byb2NlZHVyZS9wcm90b2NvbC9lZGl0P3Byb2NlZHVyZUlkPTUyOTQ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ЦБС_администрация</dc:creator>
  <cp:keywords/>
  <dc:description/>
  <cp:lastModifiedBy>1</cp:lastModifiedBy>
  <cp:revision>11</cp:revision>
  <dcterms:created xsi:type="dcterms:W3CDTF">2018-04-09T03:08:00Z</dcterms:created>
  <dcterms:modified xsi:type="dcterms:W3CDTF">2018-05-14T10:41:00Z</dcterms:modified>
</cp:coreProperties>
</file>