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F47" w:rsidRDefault="00E67F4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61F24">
        <w:rPr>
          <w:rFonts w:eastAsia="Times New Roman"/>
          <w:b/>
          <w:bCs/>
          <w:sz w:val="20"/>
          <w:szCs w:val="20"/>
        </w:rPr>
        <w:t>№ 0372200028820000077</w:t>
      </w:r>
      <w:r>
        <w:rPr>
          <w:rFonts w:eastAsia="Times New Roman"/>
          <w:b/>
          <w:bCs/>
          <w:sz w:val="20"/>
          <w:szCs w:val="20"/>
        </w:rPr>
        <w:t>-001</w:t>
      </w:r>
    </w:p>
    <w:p w:rsidR="00957E5A" w:rsidRDefault="00E67F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57E5A" w:rsidRPr="00C61F24" w:rsidRDefault="00E67F47">
      <w:pPr>
        <w:ind w:firstLine="567"/>
        <w:jc w:val="center"/>
      </w:pPr>
      <w:r w:rsidRPr="00C61F24">
        <w:rPr>
          <w:rFonts w:eastAsia="Times New Roman"/>
          <w:b/>
          <w:bCs/>
          <w:sz w:val="20"/>
          <w:szCs w:val="20"/>
        </w:rPr>
        <w:t>"Оказание услуг по уходу за предоставленными вестибюльными коврами на резиновой основе для нужд Санкт-Петербургского государственного бюджетного учреждения здравоохранения "</w:t>
      </w:r>
      <w:r w:rsidRPr="00C61F24">
        <w:rPr>
          <w:rFonts w:eastAsia="Times New Roman"/>
          <w:b/>
          <w:bCs/>
          <w:sz w:val="20"/>
          <w:szCs w:val="20"/>
        </w:rPr>
        <w:t xml:space="preserve">Городская поликлиника №39" в 2021г." </w:t>
      </w:r>
    </w:p>
    <w:p w:rsidR="00957E5A" w:rsidRPr="00C61F24" w:rsidRDefault="00E67F47">
      <w:pPr>
        <w:ind w:firstLine="567"/>
        <w:jc w:val="center"/>
        <w:rPr>
          <w:rFonts w:eastAsia="Times New Roman"/>
          <w:b/>
          <w:bCs/>
        </w:rPr>
      </w:pPr>
      <w:r w:rsidRPr="00C61F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1F24">
        <w:rPr>
          <w:rFonts w:eastAsia="Times New Roman"/>
          <w:b/>
          <w:bCs/>
          <w:sz w:val="20"/>
          <w:szCs w:val="20"/>
        </w:rPr>
        <w:t xml:space="preserve"> 0372200028820000077) </w:t>
      </w:r>
    </w:p>
    <w:p w:rsidR="00957E5A" w:rsidRPr="00C61F24" w:rsidRDefault="00957E5A">
      <w:pPr>
        <w:ind w:firstLine="567"/>
        <w:jc w:val="center"/>
        <w:rPr>
          <w:sz w:val="20"/>
          <w:szCs w:val="20"/>
        </w:rPr>
      </w:pPr>
    </w:p>
    <w:p w:rsidR="00957E5A" w:rsidRPr="00C61F24" w:rsidRDefault="00E67F47">
      <w:pPr>
        <w:ind w:firstLine="567"/>
        <w:jc w:val="right"/>
      </w:pPr>
      <w:r w:rsidRPr="00C61F24">
        <w:rPr>
          <w:rFonts w:eastAsia="Times New Roman"/>
          <w:sz w:val="20"/>
          <w:szCs w:val="20"/>
        </w:rPr>
        <w:t>01.12.20 09:46:49 (</w:t>
      </w:r>
      <w:r>
        <w:rPr>
          <w:rFonts w:eastAsia="Times New Roman"/>
          <w:sz w:val="20"/>
          <w:szCs w:val="20"/>
          <w:lang w:val="en-US"/>
        </w:rPr>
        <w:t>MSK</w:t>
      </w:r>
      <w:r w:rsidRPr="00C61F24">
        <w:rPr>
          <w:rFonts w:eastAsia="Times New Roman"/>
          <w:sz w:val="20"/>
          <w:szCs w:val="20"/>
        </w:rPr>
        <w:t>+00:00)</w:t>
      </w:r>
    </w:p>
    <w:p w:rsidR="00957E5A" w:rsidRPr="00C61F24" w:rsidRDefault="00957E5A">
      <w:pPr>
        <w:ind w:firstLine="567"/>
        <w:rPr>
          <w:rFonts w:eastAsia="Times New Roman"/>
          <w:sz w:val="20"/>
          <w:szCs w:val="20"/>
        </w:rPr>
      </w:pPr>
    </w:p>
    <w:p w:rsidR="00957E5A" w:rsidRDefault="00E67F4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957E5A" w:rsidRDefault="00957E5A">
      <w:pPr>
        <w:rPr>
          <w:rFonts w:eastAsia="Times New Roman"/>
          <w:sz w:val="20"/>
          <w:szCs w:val="20"/>
        </w:rPr>
      </w:pPr>
    </w:p>
    <w:p w:rsidR="00957E5A" w:rsidRPr="00C61F24" w:rsidRDefault="00E67F47">
      <w:r>
        <w:rPr>
          <w:rFonts w:eastAsia="Times New Roman"/>
          <w:sz w:val="20"/>
          <w:szCs w:val="20"/>
        </w:rPr>
        <w:t>Организатор</w:t>
      </w:r>
      <w:r w:rsidRPr="00C61F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1F24">
        <w:rPr>
          <w:rFonts w:eastAsia="Times New Roman"/>
          <w:sz w:val="20"/>
          <w:szCs w:val="20"/>
        </w:rPr>
        <w:t>: САНКТ-ПЕТЕРБУРГСКОЕ ГОСУДАРСТВЕННО</w:t>
      </w:r>
      <w:r w:rsidRPr="00C61F24">
        <w:rPr>
          <w:rFonts w:eastAsia="Times New Roman"/>
          <w:sz w:val="20"/>
          <w:szCs w:val="20"/>
        </w:rPr>
        <w:t>Е БЮДЖЕТНОЕ УЧРЕЖДЕНИЕ ЗДРАВООХРАНЕНИЯ "ГОРОДСКАЯ ПОЛИКЛИНИКА  №39"</w:t>
      </w:r>
    </w:p>
    <w:p w:rsidR="00957E5A" w:rsidRPr="00C61F24" w:rsidRDefault="00957E5A">
      <w:pPr>
        <w:rPr>
          <w:rFonts w:eastAsia="Times New Roman"/>
          <w:sz w:val="20"/>
          <w:szCs w:val="20"/>
        </w:rPr>
      </w:pPr>
    </w:p>
    <w:p w:rsidR="00957E5A" w:rsidRDefault="00E67F47">
      <w:r w:rsidRPr="00C61F2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957E5A" w:rsidRPr="00C61F24" w:rsidRDefault="00957E5A">
      <w:pPr>
        <w:rPr>
          <w:rFonts w:eastAsia="Times New Roman"/>
          <w:sz w:val="20"/>
          <w:szCs w:val="20"/>
        </w:rPr>
      </w:pPr>
    </w:p>
    <w:p w:rsidR="00957E5A" w:rsidRPr="00C61F24" w:rsidRDefault="00E67F47">
      <w:r>
        <w:rPr>
          <w:rFonts w:eastAsia="Times New Roman"/>
          <w:sz w:val="20"/>
          <w:szCs w:val="20"/>
        </w:rPr>
        <w:t>Наименование</w:t>
      </w:r>
      <w:r w:rsidRPr="00C61F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1F24">
        <w:rPr>
          <w:rFonts w:eastAsia="Times New Roman"/>
          <w:sz w:val="20"/>
          <w:szCs w:val="20"/>
        </w:rPr>
        <w:t>: Оказание услуг по уходу за предоставленными вестибюл</w:t>
      </w:r>
      <w:r w:rsidRPr="00C61F24">
        <w:rPr>
          <w:rFonts w:eastAsia="Times New Roman"/>
          <w:sz w:val="20"/>
          <w:szCs w:val="20"/>
        </w:rPr>
        <w:t xml:space="preserve">ьными коврами на резиновой основе для нужд Санкт-Петербургского государственного бюджетного учреждения здравоохранения "Городская поликлиника №39" в 2021г. </w:t>
      </w:r>
    </w:p>
    <w:p w:rsidR="00957E5A" w:rsidRPr="00C61F24" w:rsidRDefault="00957E5A">
      <w:pPr>
        <w:rPr>
          <w:rFonts w:eastAsia="Times New Roman"/>
          <w:sz w:val="20"/>
          <w:szCs w:val="20"/>
        </w:rPr>
      </w:pPr>
    </w:p>
    <w:p w:rsidR="00957E5A" w:rsidRPr="00C61F24" w:rsidRDefault="00E67F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202782502447878410100101130010000244</w:t>
      </w:r>
    </w:p>
    <w:p w:rsidR="00957E5A" w:rsidRDefault="00957E5A"/>
    <w:p w:rsidR="00957E5A" w:rsidRDefault="00E67F47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151 145,28 руб.</w:t>
      </w:r>
    </w:p>
    <w:p w:rsidR="00957E5A" w:rsidRDefault="00957E5A">
      <w:pPr>
        <w:rPr>
          <w:rFonts w:eastAsia="Times New Roman"/>
          <w:sz w:val="20"/>
          <w:szCs w:val="20"/>
        </w:rPr>
      </w:pPr>
    </w:p>
    <w:p w:rsidR="00957E5A" w:rsidRDefault="00E67F47">
      <w:r>
        <w:rPr>
          <w:rFonts w:eastAsia="Times New Roman"/>
          <w:sz w:val="20"/>
          <w:szCs w:val="20"/>
        </w:rPr>
        <w:t>Снижение НМЦК, %: 0.00</w:t>
      </w:r>
    </w:p>
    <w:p w:rsidR="00957E5A" w:rsidRDefault="00957E5A">
      <w:pPr>
        <w:rPr>
          <w:rFonts w:eastAsia="Times New Roman"/>
          <w:sz w:val="20"/>
          <w:szCs w:val="20"/>
        </w:rPr>
      </w:pPr>
    </w:p>
    <w:p w:rsidR="00957E5A" w:rsidRDefault="00E67F4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57E5A">
        <w:tc>
          <w:tcPr>
            <w:tcW w:w="4960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57E5A">
        <w:tc>
          <w:tcPr>
            <w:tcW w:w="4960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57E5A">
        <w:tc>
          <w:tcPr>
            <w:tcW w:w="4960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57E5A">
        <w:tc>
          <w:tcPr>
            <w:tcW w:w="4960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57E5A">
        <w:tc>
          <w:tcPr>
            <w:tcW w:w="4960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r w:rsidRPr="00C61F2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57E5A" w:rsidRDefault="00957E5A">
      <w:pPr>
        <w:rPr>
          <w:rFonts w:eastAsia="Times New Roman"/>
          <w:sz w:val="20"/>
          <w:szCs w:val="20"/>
        </w:rPr>
      </w:pPr>
    </w:p>
    <w:p w:rsidR="00957E5A" w:rsidRDefault="00E67F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7E5A" w:rsidRDefault="00957E5A">
      <w:pPr>
        <w:rPr>
          <w:rFonts w:eastAsia="Times New Roman"/>
          <w:sz w:val="20"/>
          <w:szCs w:val="20"/>
        </w:rPr>
      </w:pPr>
    </w:p>
    <w:p w:rsidR="00957E5A" w:rsidRDefault="00E67F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</w:t>
      </w:r>
      <w:r>
        <w:rPr>
          <w:rFonts w:eastAsia="Times New Roman"/>
          <w:sz w:val="20"/>
          <w:szCs w:val="20"/>
        </w:rPr>
        <w:t>, а также информация и электронные документы участника, предусмотренные частью 11 статьи 24.1 Федерального закона №44-ФЗ</w:t>
      </w:r>
    </w:p>
    <w:p w:rsidR="00957E5A" w:rsidRDefault="00957E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57E5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7E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7E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 w:rsidRPr="00C61F24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7E5A" w:rsidRDefault="00957E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57E5A">
        <w:tc>
          <w:tcPr>
            <w:tcW w:w="9921" w:type="dxa"/>
            <w:gridSpan w:val="4"/>
            <w:shd w:val="clear" w:color="auto" w:fill="auto"/>
          </w:tcPr>
          <w:p w:rsidR="00957E5A" w:rsidRDefault="00E67F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57E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7E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 w:rsidRPr="00C61F24">
              <w:rPr>
                <w:sz w:val="20"/>
                <w:szCs w:val="20"/>
              </w:rPr>
              <w:t xml:space="preserve">ОБЩЕСТВО </w:t>
            </w:r>
            <w:r w:rsidRPr="00C61F24">
              <w:rPr>
                <w:sz w:val="20"/>
                <w:szCs w:val="20"/>
              </w:rPr>
              <w:t>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E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 w:rsidRPr="00C61F24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E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 w:rsidRPr="00C61F24">
              <w:rPr>
                <w:sz w:val="20"/>
                <w:szCs w:val="20"/>
              </w:rPr>
              <w:t xml:space="preserve">ОБЩЕСТВО С ОГРАНИЧЕННОЙ </w:t>
            </w:r>
            <w:r w:rsidRPr="00C61F24">
              <w:rPr>
                <w:sz w:val="20"/>
                <w:szCs w:val="20"/>
              </w:rPr>
              <w:t>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E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EA-64918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 w:rsidRPr="00C61F24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E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r w:rsidRPr="00C61F24">
              <w:rPr>
                <w:sz w:val="20"/>
                <w:szCs w:val="20"/>
              </w:rPr>
              <w:t>ОБЩЕСТВО С ОГРАНИЧЕННОЙ ОТВЕТСТВЕННОСТЬЮ</w:t>
            </w:r>
            <w:r w:rsidRPr="00C61F24">
              <w:rPr>
                <w:sz w:val="20"/>
                <w:szCs w:val="20"/>
              </w:rPr>
              <w:t xml:space="preserve">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7E5A" w:rsidRDefault="00E67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7E5A" w:rsidRDefault="00957E5A">
      <w:pPr>
        <w:jc w:val="both"/>
        <w:rPr>
          <w:sz w:val="20"/>
          <w:szCs w:val="20"/>
          <w:lang w:val="en-US"/>
        </w:rPr>
      </w:pPr>
    </w:p>
    <w:p w:rsidR="00957E5A" w:rsidRDefault="00E67F47">
      <w:pPr>
        <w:jc w:val="both"/>
      </w:pPr>
      <w:bookmarkStart w:id="0" w:name="__DdeLink__136_4014115248"/>
      <w:bookmarkEnd w:id="0"/>
      <w:r w:rsidRPr="00C61F2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C61F24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"ЭКСТРАКЛИН".</w:t>
      </w:r>
    </w:p>
    <w:p w:rsidR="00957E5A" w:rsidRDefault="00957E5A">
      <w:pPr>
        <w:jc w:val="both"/>
        <w:rPr>
          <w:sz w:val="20"/>
          <w:szCs w:val="20"/>
        </w:rPr>
      </w:pPr>
    </w:p>
    <w:p w:rsidR="00957E5A" w:rsidRDefault="00E67F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</w:t>
      </w:r>
      <w:r>
        <w:rPr>
          <w:rFonts w:eastAsia="Times New Roman"/>
          <w:sz w:val="20"/>
          <w:szCs w:val="20"/>
        </w:rPr>
        <w:t>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</w:t>
      </w:r>
      <w:r>
        <w:rPr>
          <w:rFonts w:eastAsia="Times New Roman"/>
          <w:sz w:val="20"/>
          <w:szCs w:val="20"/>
        </w:rPr>
        <w:t>чи заявок на участие в электронном аукционе оператором электронной площадки зарегистрирована только одна заявка.</w:t>
      </w:r>
    </w:p>
    <w:p w:rsidR="00957E5A" w:rsidRDefault="00957E5A">
      <w:pPr>
        <w:jc w:val="both"/>
        <w:rPr>
          <w:rFonts w:eastAsia="Times New Roman"/>
          <w:sz w:val="20"/>
          <w:szCs w:val="20"/>
        </w:rPr>
      </w:pPr>
    </w:p>
    <w:p w:rsidR="00957E5A" w:rsidRDefault="00E67F47">
      <w:pPr>
        <w:jc w:val="both"/>
      </w:pPr>
      <w:r w:rsidRPr="00C61F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7E5A" w:rsidRDefault="00957E5A">
      <w:pPr>
        <w:jc w:val="both"/>
        <w:rPr>
          <w:rFonts w:eastAsia="Times New Roman"/>
          <w:sz w:val="20"/>
          <w:szCs w:val="20"/>
        </w:rPr>
      </w:pPr>
    </w:p>
    <w:p w:rsidR="00957E5A" w:rsidRDefault="00E67F47">
      <w:r>
        <w:rPr>
          <w:rFonts w:eastAsia="Times New Roman"/>
          <w:sz w:val="20"/>
          <w:szCs w:val="20"/>
        </w:rPr>
        <w:t>Подписи</w:t>
      </w:r>
    </w:p>
    <w:p w:rsidR="00957E5A" w:rsidRDefault="00957E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57E5A">
        <w:tc>
          <w:tcPr>
            <w:tcW w:w="3307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7E5A" w:rsidRDefault="00957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57E5A">
        <w:tc>
          <w:tcPr>
            <w:tcW w:w="3307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7E5A" w:rsidRDefault="00957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57E5A">
        <w:tc>
          <w:tcPr>
            <w:tcW w:w="3307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7E5A" w:rsidRDefault="00957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57E5A">
        <w:tc>
          <w:tcPr>
            <w:tcW w:w="3307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7E5A" w:rsidRDefault="00957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57E5A">
        <w:tc>
          <w:tcPr>
            <w:tcW w:w="3307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r w:rsidRPr="00C61F2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57E5A" w:rsidRPr="00C61F24" w:rsidRDefault="00957E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7E5A" w:rsidRDefault="00E67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67F47"/>
    <w:p w:rsidR="00E67F47" w:rsidRDefault="00E67F47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E67F47" w:rsidRPr="00E67F47" w:rsidRDefault="00E67F47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E67F47" w:rsidRPr="00E67F4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E5A"/>
    <w:rsid w:val="00957E5A"/>
    <w:rsid w:val="00C61F24"/>
    <w:rsid w:val="00E6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2020-12-01T06:50:00Z</cp:lastPrinted>
  <dcterms:created xsi:type="dcterms:W3CDTF">2020-12-01T06:47:00Z</dcterms:created>
  <dcterms:modified xsi:type="dcterms:W3CDTF">2020-12-01T06:50:00Z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