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F9209E">
        <w:rPr>
          <w:b/>
          <w:caps/>
          <w:color w:val="auto"/>
          <w:sz w:val="28"/>
          <w:szCs w:val="28"/>
        </w:rPr>
        <w:t xml:space="preserve"> </w:t>
      </w:r>
      <w:r w:rsidR="00EA116A">
        <w:rPr>
          <w:b/>
          <w:caps/>
          <w:color w:val="auto"/>
          <w:sz w:val="28"/>
          <w:szCs w:val="28"/>
        </w:rPr>
        <w:t>1731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A33BB9" w:rsidRPr="00A33BB9">
        <w:rPr>
          <w:b/>
          <w:szCs w:val="24"/>
        </w:rPr>
        <w:t xml:space="preserve">ОБУЗ «Курский </w:t>
      </w:r>
      <w:proofErr w:type="gramStart"/>
      <w:r w:rsidR="00A33BB9" w:rsidRPr="00A33BB9">
        <w:rPr>
          <w:b/>
          <w:szCs w:val="24"/>
        </w:rPr>
        <w:t>онкологический</w:t>
      </w:r>
      <w:proofErr w:type="gramEnd"/>
      <w:r w:rsidR="00A33BB9" w:rsidRPr="00A33BB9">
        <w:rPr>
          <w:b/>
          <w:szCs w:val="24"/>
        </w:rPr>
        <w:t xml:space="preserve"> научно-клинический центр имени Г.Е. </w:t>
      </w:r>
      <w:proofErr w:type="spellStart"/>
      <w:r w:rsidR="00A33BB9" w:rsidRPr="00A33BB9">
        <w:rPr>
          <w:b/>
          <w:szCs w:val="24"/>
        </w:rPr>
        <w:t>Островерхова</w:t>
      </w:r>
      <w:proofErr w:type="spellEnd"/>
      <w:r w:rsidR="00A33BB9" w:rsidRPr="00A33BB9">
        <w:rPr>
          <w:b/>
          <w:szCs w:val="24"/>
        </w:rPr>
        <w:t xml:space="preserve">» на </w:t>
      </w:r>
      <w:r w:rsidR="00A33BB9" w:rsidRPr="00A33BB9">
        <w:rPr>
          <w:b/>
          <w:bCs/>
          <w:noProof/>
          <w:color w:val="000000"/>
          <w:szCs w:val="24"/>
        </w:rPr>
        <w:t>поставку лекарственного</w:t>
      </w:r>
      <w:r w:rsidR="00A33BB9" w:rsidRPr="00A33BB9">
        <w:rPr>
          <w:b/>
          <w:bCs/>
          <w:color w:val="000000"/>
          <w:szCs w:val="24"/>
        </w:rPr>
        <w:t xml:space="preserve"> препарата (</w:t>
      </w:r>
      <w:r w:rsidR="00A33BB9" w:rsidRPr="00A33BB9">
        <w:rPr>
          <w:b/>
          <w:szCs w:val="24"/>
        </w:rPr>
        <w:t xml:space="preserve">МНН </w:t>
      </w:r>
      <w:proofErr w:type="spellStart"/>
      <w:r w:rsidR="00A33BB9" w:rsidRPr="00A33BB9">
        <w:rPr>
          <w:b/>
          <w:bCs/>
          <w:color w:val="000000"/>
          <w:szCs w:val="24"/>
        </w:rPr>
        <w:t>Трастузумаб</w:t>
      </w:r>
      <w:proofErr w:type="spellEnd"/>
      <w:r w:rsidR="00A33BB9" w:rsidRPr="00A33BB9">
        <w:rPr>
          <w:b/>
          <w:szCs w:val="24"/>
        </w:rPr>
        <w:t>)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DE7554" w:rsidRDefault="00A33BB9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t>202462901772946110100100630022120244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21225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EA116A">
        <w:rPr>
          <w:color w:val="auto"/>
        </w:rPr>
        <w:t xml:space="preserve"> 01 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декабря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360" w:type="dxa"/>
        <w:tblInd w:w="-68" w:type="dxa"/>
        <w:tblLook w:val="01E0"/>
      </w:tblPr>
      <w:tblGrid>
        <w:gridCol w:w="3261"/>
        <w:gridCol w:w="6099"/>
      </w:tblGrid>
      <w:tr w:rsidR="00A33BB9" w:rsidRPr="00A96426" w:rsidTr="00AD514A">
        <w:trPr>
          <w:trHeight w:val="1689"/>
        </w:trPr>
        <w:tc>
          <w:tcPr>
            <w:tcW w:w="3261" w:type="dxa"/>
            <w:hideMark/>
          </w:tcPr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Кулагин 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Кирилл Олегович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Муравьев Дмитрий Анатольевич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A33BB9" w:rsidRPr="00A96426" w:rsidTr="00AD514A">
        <w:trPr>
          <w:trHeight w:val="20"/>
        </w:trPr>
        <w:tc>
          <w:tcPr>
            <w:tcW w:w="3261" w:type="dxa"/>
            <w:hideMark/>
          </w:tcPr>
          <w:p w:rsidR="00A33BB9" w:rsidRDefault="00A33BB9" w:rsidP="00AD514A">
            <w:pPr>
              <w:spacing w:line="276" w:lineRule="auto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Ковалева Инна 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A33BB9" w:rsidRPr="00A96426" w:rsidTr="00AD514A">
        <w:trPr>
          <w:trHeight w:val="20"/>
        </w:trPr>
        <w:tc>
          <w:tcPr>
            <w:tcW w:w="3261" w:type="dxa"/>
            <w:hideMark/>
          </w:tcPr>
          <w:p w:rsidR="00A33BB9" w:rsidRPr="00A96426" w:rsidRDefault="00A33BB9" w:rsidP="00AD514A">
            <w:pPr>
              <w:rPr>
                <w:szCs w:val="22"/>
              </w:rPr>
            </w:pPr>
            <w:proofErr w:type="spellStart"/>
            <w:r w:rsidRPr="00A96426">
              <w:rPr>
                <w:sz w:val="22"/>
                <w:szCs w:val="22"/>
              </w:rPr>
              <w:t>Станоевич</w:t>
            </w:r>
            <w:proofErr w:type="spellEnd"/>
            <w:r w:rsidRPr="00A96426">
              <w:rPr>
                <w:sz w:val="22"/>
                <w:szCs w:val="22"/>
              </w:rPr>
              <w:t xml:space="preserve"> </w:t>
            </w:r>
            <w:proofErr w:type="spellStart"/>
            <w:r w:rsidRPr="00A96426">
              <w:rPr>
                <w:sz w:val="22"/>
                <w:szCs w:val="22"/>
              </w:rPr>
              <w:t>Углеша</w:t>
            </w:r>
            <w:proofErr w:type="spellEnd"/>
          </w:p>
          <w:p w:rsidR="00A33BB9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Гапонов Юрий</w:t>
            </w:r>
          </w:p>
          <w:p w:rsidR="00A33BB9" w:rsidRPr="00A96426" w:rsidRDefault="00A33BB9" w:rsidP="00AD514A">
            <w:pPr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Алексеевич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Default="00A33BB9" w:rsidP="00AD514A">
            <w:pPr>
              <w:ind w:left="34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Луганская Оксана </w:t>
            </w:r>
          </w:p>
          <w:p w:rsidR="00A33BB9" w:rsidRPr="00A96426" w:rsidRDefault="00A33BB9" w:rsidP="00AD514A">
            <w:pPr>
              <w:ind w:left="34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Николаевна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  <w:p w:rsidR="00A33BB9" w:rsidRPr="00A96426" w:rsidRDefault="00A33BB9" w:rsidP="00AD514A">
            <w:pPr>
              <w:ind w:left="34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Палий Ольга</w:t>
            </w:r>
          </w:p>
          <w:p w:rsidR="00A33BB9" w:rsidRPr="00A96426" w:rsidRDefault="00A33BB9" w:rsidP="00AD514A">
            <w:pPr>
              <w:ind w:left="34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>Владимировна</w:t>
            </w:r>
          </w:p>
          <w:p w:rsidR="00A33BB9" w:rsidRPr="00A96426" w:rsidRDefault="00A33BB9" w:rsidP="00AD514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A96426">
              <w:rPr>
                <w:sz w:val="22"/>
                <w:szCs w:val="22"/>
              </w:rPr>
              <w:t>Островерхова</w:t>
            </w:r>
            <w:proofErr w:type="spellEnd"/>
            <w:r w:rsidRPr="00A96426">
              <w:rPr>
                <w:sz w:val="22"/>
                <w:szCs w:val="22"/>
              </w:rPr>
              <w:t>»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A96426" w:rsidRDefault="00A33BB9" w:rsidP="00AD514A">
            <w:pPr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заместитель главного врача по экономическим вопросам  ОБУЗ «Курский онкологический научно-клинический центр имени Г.Е. </w:t>
            </w:r>
            <w:proofErr w:type="spellStart"/>
            <w:r w:rsidRPr="00A96426">
              <w:rPr>
                <w:sz w:val="22"/>
                <w:szCs w:val="22"/>
              </w:rPr>
              <w:t>Островерхова</w:t>
            </w:r>
            <w:proofErr w:type="spellEnd"/>
            <w:r w:rsidRPr="00A96426">
              <w:rPr>
                <w:sz w:val="22"/>
                <w:szCs w:val="22"/>
              </w:rPr>
              <w:t>»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A96426" w:rsidRDefault="00A33BB9" w:rsidP="00AD514A">
            <w:pPr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A96426">
              <w:rPr>
                <w:sz w:val="22"/>
                <w:szCs w:val="22"/>
              </w:rPr>
              <w:t>Островерхова</w:t>
            </w:r>
            <w:proofErr w:type="spellEnd"/>
            <w:r w:rsidRPr="00A96426">
              <w:rPr>
                <w:sz w:val="22"/>
                <w:szCs w:val="22"/>
              </w:rPr>
              <w:t>»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  <w:p w:rsidR="00A33BB9" w:rsidRPr="00A96426" w:rsidRDefault="00A33BB9" w:rsidP="00AD514A">
            <w:pPr>
              <w:jc w:val="both"/>
              <w:rPr>
                <w:szCs w:val="22"/>
              </w:rPr>
            </w:pPr>
            <w:r w:rsidRPr="00A96426">
              <w:rPr>
                <w:sz w:val="22"/>
                <w:szCs w:val="22"/>
              </w:rPr>
              <w:t xml:space="preserve">юрисконсульт ОБУЗ «Курский онкологический научно-клинический центр имени Г.Е. </w:t>
            </w:r>
            <w:proofErr w:type="spellStart"/>
            <w:r w:rsidRPr="00A96426">
              <w:rPr>
                <w:sz w:val="22"/>
                <w:szCs w:val="22"/>
              </w:rPr>
              <w:t>Островерхова</w:t>
            </w:r>
            <w:proofErr w:type="spellEnd"/>
            <w:r w:rsidRPr="00A96426">
              <w:rPr>
                <w:sz w:val="22"/>
                <w:szCs w:val="22"/>
              </w:rPr>
              <w:t>»</w:t>
            </w:r>
          </w:p>
          <w:p w:rsidR="00A33BB9" w:rsidRPr="00A96426" w:rsidRDefault="00A33BB9" w:rsidP="00AD514A">
            <w:pPr>
              <w:spacing w:line="276" w:lineRule="auto"/>
              <w:jc w:val="both"/>
              <w:rPr>
                <w:szCs w:val="22"/>
              </w:rPr>
            </w:pPr>
          </w:p>
        </w:tc>
      </w:tr>
    </w:tbl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065507">
        <w:rPr>
          <w:szCs w:val="24"/>
        </w:rPr>
        <w:t>7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33BB9" w:rsidRPr="00A96426" w:rsidRDefault="00A33BB9" w:rsidP="00A33BB9">
      <w:pPr>
        <w:keepNext/>
        <w:keepLines/>
        <w:widowControl w:val="0"/>
        <w:suppressLineNumbers/>
        <w:jc w:val="both"/>
        <w:rPr>
          <w:b/>
          <w:color w:val="000000"/>
          <w:sz w:val="22"/>
          <w:szCs w:val="22"/>
        </w:rPr>
      </w:pPr>
      <w:r w:rsidRPr="00A96426">
        <w:rPr>
          <w:b/>
          <w:color w:val="000000"/>
          <w:sz w:val="22"/>
          <w:szCs w:val="22"/>
        </w:rPr>
        <w:t xml:space="preserve">Поставка лекарственного препарата (МНН </w:t>
      </w:r>
      <w:proofErr w:type="spellStart"/>
      <w:r w:rsidRPr="00A96426">
        <w:rPr>
          <w:b/>
          <w:color w:val="000000"/>
          <w:sz w:val="22"/>
          <w:szCs w:val="22"/>
        </w:rPr>
        <w:t>Трастузумаб</w:t>
      </w:r>
      <w:proofErr w:type="spellEnd"/>
      <w:r w:rsidRPr="00A96426">
        <w:rPr>
          <w:b/>
          <w:color w:val="000000"/>
          <w:sz w:val="22"/>
          <w:szCs w:val="22"/>
        </w:rPr>
        <w:t>)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A33BB9" w:rsidRPr="00A96426" w:rsidTr="00AD514A">
        <w:trPr>
          <w:tblCellSpacing w:w="0" w:type="dxa"/>
        </w:trPr>
        <w:tc>
          <w:tcPr>
            <w:tcW w:w="0" w:type="auto"/>
            <w:vAlign w:val="center"/>
            <w:hideMark/>
          </w:tcPr>
          <w:p w:rsidR="00A33BB9" w:rsidRPr="00A96426" w:rsidRDefault="00A33BB9" w:rsidP="00AD514A">
            <w:pPr>
              <w:overflowPunct/>
              <w:autoSpaceDE/>
              <w:autoSpaceDN/>
              <w:adjustRightInd/>
              <w:rPr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33BB9" w:rsidRPr="00A96426" w:rsidRDefault="00A33BB9" w:rsidP="00AD514A">
            <w:pPr>
              <w:overflowPunct/>
              <w:autoSpaceDE/>
              <w:autoSpaceDN/>
              <w:adjustRightInd/>
              <w:rPr>
                <w:szCs w:val="22"/>
              </w:rPr>
            </w:pPr>
          </w:p>
        </w:tc>
      </w:tr>
    </w:tbl>
    <w:p w:rsidR="00A33BB9" w:rsidRPr="00A96426" w:rsidRDefault="00A33BB9" w:rsidP="00A33BB9">
      <w:pPr>
        <w:keepNext/>
        <w:keepLines/>
        <w:widowControl w:val="0"/>
        <w:suppressLineNumbers/>
        <w:jc w:val="both"/>
        <w:rPr>
          <w:b/>
          <w:color w:val="000000"/>
          <w:sz w:val="22"/>
          <w:szCs w:val="22"/>
        </w:rPr>
      </w:pPr>
    </w:p>
    <w:p w:rsidR="00A33BB9" w:rsidRPr="00A96426" w:rsidRDefault="00A33BB9" w:rsidP="00A33BB9">
      <w:pPr>
        <w:keepNext/>
        <w:keepLines/>
        <w:widowControl w:val="0"/>
        <w:suppressLineNumbers/>
        <w:suppressAutoHyphens/>
        <w:rPr>
          <w:b/>
          <w:color w:val="000000"/>
          <w:sz w:val="22"/>
          <w:szCs w:val="22"/>
        </w:rPr>
      </w:pPr>
      <w:r w:rsidRPr="00A96426">
        <w:rPr>
          <w:b/>
          <w:color w:val="000000"/>
          <w:sz w:val="22"/>
          <w:szCs w:val="22"/>
        </w:rPr>
        <w:t xml:space="preserve">Начальная (максимальная) цена контракта – </w:t>
      </w:r>
      <w:r w:rsidRPr="00A96426">
        <w:rPr>
          <w:b/>
          <w:sz w:val="22"/>
          <w:szCs w:val="22"/>
        </w:rPr>
        <w:t>56 540 000.00</w:t>
      </w:r>
      <w:r w:rsidRPr="00A96426">
        <w:rPr>
          <w:sz w:val="22"/>
          <w:szCs w:val="22"/>
        </w:rPr>
        <w:t xml:space="preserve"> </w:t>
      </w:r>
      <w:r w:rsidRPr="00A96426">
        <w:rPr>
          <w:b/>
          <w:sz w:val="22"/>
          <w:szCs w:val="22"/>
        </w:rPr>
        <w:t>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DE7554" w:rsidRDefault="00DB704A" w:rsidP="00A33BB9">
      <w:pPr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A33BB9" w:rsidRPr="00A33BB9">
        <w:rPr>
          <w:szCs w:val="24"/>
        </w:rPr>
        <w:t>0144200002420001210</w:t>
      </w:r>
      <w:r w:rsidR="00A33BB9">
        <w:rPr>
          <w:szCs w:val="24"/>
        </w:rPr>
        <w:t xml:space="preserve"> 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A33BB9">
        <w:trPr>
          <w:trHeight w:val="696"/>
        </w:trPr>
        <w:tc>
          <w:tcPr>
            <w:tcW w:w="1365" w:type="dxa"/>
            <w:vAlign w:val="center"/>
          </w:tcPr>
          <w:p w:rsidR="0009210C" w:rsidRPr="00DE7554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bottom"/>
          </w:tcPr>
          <w:p w:rsidR="00A33BB9" w:rsidRPr="00A33BB9" w:rsidRDefault="00A33BB9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33BB9">
              <w:rPr>
                <w:szCs w:val="24"/>
              </w:rPr>
              <w:t>EA-65177</w:t>
            </w:r>
          </w:p>
          <w:p w:rsidR="0009210C" w:rsidRPr="00DE7554" w:rsidRDefault="0009210C" w:rsidP="00A33B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17" w:type="dxa"/>
            <w:vAlign w:val="center"/>
          </w:tcPr>
          <w:p w:rsidR="0009210C" w:rsidRPr="00A33BB9" w:rsidRDefault="00491DAB" w:rsidP="00A33B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A33BB9">
              <w:t xml:space="preserve">АО </w:t>
            </w:r>
            <w:hyperlink r:id="rId7" w:tgtFrame="_blank" w:history="1">
              <w:r w:rsidR="00A33BB9" w:rsidRPr="00A33BB9">
                <w:rPr>
                  <w:rStyle w:val="af1"/>
                  <w:color w:val="auto"/>
                </w:rPr>
                <w:t>"Р-ФАРМ"</w:t>
              </w:r>
            </w:hyperlink>
          </w:p>
        </w:tc>
        <w:tc>
          <w:tcPr>
            <w:tcW w:w="2132" w:type="dxa"/>
            <w:vAlign w:val="center"/>
          </w:tcPr>
          <w:p w:rsidR="0009210C" w:rsidRPr="00DE7554" w:rsidRDefault="00A33BB9" w:rsidP="00A33B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55 126 500.00</w:t>
            </w:r>
          </w:p>
        </w:tc>
      </w:tr>
      <w:tr w:rsidR="00A33BB9" w:rsidRPr="00DE7554" w:rsidTr="00491DAB">
        <w:trPr>
          <w:trHeight w:val="696"/>
        </w:trPr>
        <w:tc>
          <w:tcPr>
            <w:tcW w:w="1365" w:type="dxa"/>
            <w:vAlign w:val="center"/>
          </w:tcPr>
          <w:p w:rsidR="00A33BB9" w:rsidRPr="00DE7554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Default="00A33BB9" w:rsidP="00A33BB9">
            <w:pPr>
              <w:jc w:val="center"/>
            </w:pPr>
            <w:r>
              <w:t>EA-65192</w:t>
            </w:r>
          </w:p>
        </w:tc>
        <w:tc>
          <w:tcPr>
            <w:tcW w:w="3317" w:type="dxa"/>
            <w:vAlign w:val="center"/>
          </w:tcPr>
          <w:p w:rsidR="00A33BB9" w:rsidRDefault="00A33BB9" w:rsidP="00A33BB9">
            <w:pPr>
              <w:jc w:val="center"/>
            </w:pPr>
            <w:r>
              <w:t>ЗАО</w:t>
            </w:r>
            <w:r w:rsidRPr="00A33BB9">
              <w:t xml:space="preserve"> </w:t>
            </w:r>
            <w:hyperlink r:id="rId8" w:tgtFrame="_blank" w:history="1">
              <w:r w:rsidRPr="00A33BB9">
                <w:rPr>
                  <w:rStyle w:val="af1"/>
                  <w:color w:val="auto"/>
                </w:rPr>
                <w:t>"БИОКАД"</w:t>
              </w:r>
            </w:hyperlink>
          </w:p>
        </w:tc>
        <w:tc>
          <w:tcPr>
            <w:tcW w:w="2132" w:type="dxa"/>
            <w:vAlign w:val="center"/>
          </w:tcPr>
          <w:p w:rsidR="00A33BB9" w:rsidRDefault="00A33BB9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</w:p>
          <w:p w:rsidR="00A33BB9" w:rsidRPr="00A33BB9" w:rsidRDefault="00A33BB9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33BB9">
              <w:rPr>
                <w:szCs w:val="24"/>
              </w:rPr>
              <w:t>55 409 200.00</w:t>
            </w:r>
          </w:p>
          <w:p w:rsidR="00A33BB9" w:rsidRDefault="00A33BB9" w:rsidP="00A33BB9">
            <w:pPr>
              <w:jc w:val="center"/>
            </w:pP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Default="002F5B01" w:rsidP="002F5B01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p w:rsidR="00D37C8E" w:rsidRDefault="00D37C8E" w:rsidP="00A11C7B">
      <w:pPr>
        <w:pStyle w:val="a5"/>
        <w:spacing w:before="0" w:beforeAutospacing="0" w:after="0" w:afterAutospacing="0" w:line="276" w:lineRule="auto"/>
        <w:jc w:val="both"/>
        <w:outlineLvl w:val="0"/>
        <w:rPr>
          <w:b/>
        </w:rPr>
      </w:pPr>
    </w:p>
    <w:p w:rsidR="002F5B01" w:rsidRPr="00DE7554" w:rsidRDefault="002F5B01" w:rsidP="00A11C7B">
      <w:pPr>
        <w:pStyle w:val="a5"/>
        <w:spacing w:before="0" w:beforeAutospacing="0" w:after="0" w:afterAutospacing="0" w:line="276" w:lineRule="auto"/>
        <w:jc w:val="both"/>
        <w:outlineLvl w:val="0"/>
        <w:rPr>
          <w:b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127"/>
        <w:gridCol w:w="3685"/>
        <w:gridCol w:w="3544"/>
      </w:tblGrid>
      <w:tr w:rsidR="00A33BB9" w:rsidTr="00A33BB9">
        <w:trPr>
          <w:trHeight w:val="385"/>
        </w:trPr>
        <w:tc>
          <w:tcPr>
            <w:tcW w:w="2127" w:type="dxa"/>
          </w:tcPr>
          <w:p w:rsidR="00A33BB9" w:rsidRDefault="00A33BB9" w:rsidP="00FC5DA3">
            <w:r>
              <w:t>Члены комиссии</w:t>
            </w:r>
          </w:p>
        </w:tc>
        <w:tc>
          <w:tcPr>
            <w:tcW w:w="3685" w:type="dxa"/>
          </w:tcPr>
          <w:p w:rsidR="00A33BB9" w:rsidRPr="00A33BB9" w:rsidRDefault="00A33BB9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>
              <w:t xml:space="preserve">Решение по Заявке № </w:t>
            </w:r>
            <w:r w:rsidRPr="00A33BB9">
              <w:rPr>
                <w:szCs w:val="24"/>
              </w:rPr>
              <w:t>EA-65177</w:t>
            </w:r>
          </w:p>
          <w:p w:rsidR="00A33BB9" w:rsidRDefault="00A33BB9" w:rsidP="00A33BB9">
            <w:pPr>
              <w:jc w:val="center"/>
            </w:pPr>
          </w:p>
        </w:tc>
        <w:tc>
          <w:tcPr>
            <w:tcW w:w="3544" w:type="dxa"/>
          </w:tcPr>
          <w:p w:rsidR="00A33BB9" w:rsidRDefault="00A33BB9" w:rsidP="00491DAB">
            <w:pPr>
              <w:jc w:val="center"/>
            </w:pPr>
            <w:r>
              <w:t>Решение по Заявке № EA-65192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Default="00A33BB9" w:rsidP="00FC5DA3">
            <w:r>
              <w:t>Кулагин К.О.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Default="00A33BB9" w:rsidP="00FC5DA3">
            <w:r>
              <w:t>Муравьев Д.А.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Default="00A33BB9" w:rsidP="00FC5DA3">
            <w:r>
              <w:t>Ковалева И.В.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Default="00A33BB9" w:rsidP="00FC5DA3">
            <w:proofErr w:type="spellStart"/>
            <w:r>
              <w:t>Станоевич</w:t>
            </w:r>
            <w:proofErr w:type="spellEnd"/>
            <w:r>
              <w:t xml:space="preserve"> У.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Pr="00427024" w:rsidRDefault="00A33BB9" w:rsidP="00FC5DA3">
            <w:pPr>
              <w:rPr>
                <w:szCs w:val="22"/>
              </w:rPr>
            </w:pPr>
            <w:r>
              <w:rPr>
                <w:szCs w:val="22"/>
              </w:rPr>
              <w:t>Гапонов Ю.А.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Default="00A33BB9" w:rsidP="00FC5DA3">
            <w:r>
              <w:t>Луганская О.Н.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  <w:tr w:rsidR="00A33BB9" w:rsidTr="00A33BB9">
        <w:trPr>
          <w:trHeight w:val="635"/>
        </w:trPr>
        <w:tc>
          <w:tcPr>
            <w:tcW w:w="2127" w:type="dxa"/>
          </w:tcPr>
          <w:p w:rsidR="00A33BB9" w:rsidRDefault="00A33BB9" w:rsidP="00FC5DA3">
            <w:r>
              <w:t>Палий О.В.</w:t>
            </w:r>
          </w:p>
        </w:tc>
        <w:tc>
          <w:tcPr>
            <w:tcW w:w="3685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  <w:tc>
          <w:tcPr>
            <w:tcW w:w="3544" w:type="dxa"/>
          </w:tcPr>
          <w:p w:rsidR="00A33BB9" w:rsidRDefault="00A33BB9" w:rsidP="00A33BB9">
            <w:pPr>
              <w:jc w:val="center"/>
            </w:pPr>
            <w:r w:rsidRPr="0070247B"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11C7B" w:rsidRPr="00431117" w:rsidTr="00FC5DA3">
        <w:trPr>
          <w:trHeight w:val="1241"/>
        </w:trPr>
        <w:tc>
          <w:tcPr>
            <w:tcW w:w="4809" w:type="dxa"/>
          </w:tcPr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A11C7B" w:rsidRDefault="00A33BB9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A11C7B">
              <w:rPr>
                <w:szCs w:val="24"/>
              </w:rPr>
              <w:t>К.О. Кулагин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11C7B" w:rsidRPr="00205841" w:rsidTr="00FC5DA3">
        <w:trPr>
          <w:trHeight w:val="1645"/>
        </w:trPr>
        <w:tc>
          <w:tcPr>
            <w:tcW w:w="4809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>Д.А. Муравьев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 xml:space="preserve">У. </w:t>
            </w:r>
            <w:proofErr w:type="spellStart"/>
            <w:r w:rsidR="00A33BB9">
              <w:rPr>
                <w:szCs w:val="24"/>
              </w:rPr>
              <w:t>Станоевич</w:t>
            </w:r>
            <w:proofErr w:type="spellEnd"/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Гапонов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Pr="00205841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О.В. Палий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AE7" w:rsidRDefault="001A2AE7" w:rsidP="00720DC7">
      <w:r>
        <w:separator/>
      </w:r>
    </w:p>
  </w:endnote>
  <w:endnote w:type="continuationSeparator" w:id="0">
    <w:p w:rsidR="001A2AE7" w:rsidRDefault="001A2AE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AE7" w:rsidRDefault="001A2AE7" w:rsidP="00720DC7">
      <w:r>
        <w:separator/>
      </w:r>
    </w:p>
  </w:footnote>
  <w:footnote w:type="continuationSeparator" w:id="0">
    <w:p w:rsidR="001A2AE7" w:rsidRDefault="001A2AE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8A13FC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1A2AE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F0917"/>
    <w:rsid w:val="007F2C9A"/>
    <w:rsid w:val="00804D3F"/>
    <w:rsid w:val="00815CBA"/>
    <w:rsid w:val="00823389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C0B289E-E03C-41F7-971E-260008FE3451?procedure=29177&amp;backurl=L3Byb2NlZHVyZS9wcm90b2NvbC9lZGl0P3Byb2NlZHVyZUlkPTI5MTc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1BA3255F-625F-71A5-354C-A76D5BE4CC0C?procedure=29177&amp;backurl=L3Byb2NlZHVyZS9wcm90b2NvbC9lZGl0P3Byb2NlZHVyZUlkPTI5MTc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119</cp:revision>
  <cp:lastPrinted>2018-12-07T11:36:00Z</cp:lastPrinted>
  <dcterms:created xsi:type="dcterms:W3CDTF">2014-03-12T07:11:00Z</dcterms:created>
  <dcterms:modified xsi:type="dcterms:W3CDTF">2020-12-01T08:47:00Z</dcterms:modified>
</cp:coreProperties>
</file>