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0744200000220003433) </w:t>
      </w:r>
    </w:p>
    <w:p>
      <w:pPr>
        <w:pStyle w:val="Normal"/>
        <w:ind w:firstLine="567"/>
        <w:jc w:val="center"/>
        <w:rPr>
          <w:b/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Регистрационный номер 09-05/21383</w:t>
      </w:r>
    </w:p>
    <w:p>
      <w:pPr>
        <w:pStyle w:val="Normal"/>
        <w:ind w:firstLine="567"/>
        <w:jc w:val="center"/>
        <w:rPr>
          <w:b/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03.1-4/</w:t>
      </w:r>
      <w:r>
        <w:rPr>
          <w:b/>
          <w:bCs/>
          <w:sz w:val="22"/>
          <w:szCs w:val="22"/>
          <w:lang w:val="ru-RU"/>
        </w:rPr>
        <w:t>2188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>.</w:t>
      </w:r>
      <w:r>
        <w:rPr>
          <w:rFonts w:eastAsia="Times New Roman"/>
          <w:sz w:val="20"/>
          <w:szCs w:val="20"/>
          <w:lang w:val="ru-RU"/>
        </w:rPr>
        <w:t>12.20</w:t>
      </w:r>
      <w:r>
        <w:rPr>
          <w:rFonts w:eastAsia="Times New Roman"/>
          <w:sz w:val="20"/>
          <w:szCs w:val="20"/>
          <w:lang w:val="en-US"/>
        </w:rPr>
        <w:t xml:space="preserve"> 16:28:32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202462901942046320100100640090000244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250 614,00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75.50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156 633,75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На основании Постановления №102 от 05 февраля 2015 года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соответствии с пунктом 2 подпунктами "а" и "б".  Не предоставление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(в случае соблюдения условий, указанных в Постановлении Правительства Российской Федерации от 05 февраля 2015 г. № 102)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61 400,37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62 653,44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85 208,76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На основании Постановления №102 от 05 февраля 2015 года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соответствии с пунктом 2 подпунктами "а" и "б".  Не предоставление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(в случае соблюдения условий, указанных в Постановлении Правительства Российской Федерации от 05 февраля 2015 г. № 102)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156 633,75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156 633,75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156 633,75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156 633,75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156 633,75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156 633,75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156 633,75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EA-64259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61 400,37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EA-64259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61 400,37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EA-64259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61 400,37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EA-64259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61 400,37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EA-64259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61 400,37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EA-64259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61 400,37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EA-64259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61 400,37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EA-64973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62 653,44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EA-64973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62 653,44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EA-64973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62 653,44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EA-64973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62 653,44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EA-64973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62 653,44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EA-64973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62 653,44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EA-64973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62 653,44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85 208,76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85 208,76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85 208,76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85 208,76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85 208,76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85 208,76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85 208,76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"ЭСКУЛАП ТРЕЙД", предложивший цену контракта 61 400,37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"ЭСКУЛАП 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LibreOffice/7.0.1.2$Windows_x86 LibreOffice_project/7cbcfc562f6eb6708b5ff7d7397325de9e764452</Application>
  <Pages>8</Pages>
  <Words>1172</Words>
  <Characters>8657</Characters>
  <CharactersWithSpaces>9602</CharactersWithSpaces>
  <Paragraphs>236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2020-12-01T11:56:20Z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