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DC0" w:rsidRDefault="003F06E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53DC0" w:rsidRDefault="003F06E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подготовке, организации и проведению конференции в формате онлайн в рамках реализации проекта "Вектор-Спорт"" </w:t>
      </w:r>
    </w:p>
    <w:p w:rsidR="00953DC0" w:rsidRDefault="003F06E6">
      <w:pPr>
        <w:ind w:firstLine="567"/>
        <w:jc w:val="center"/>
      </w:pPr>
      <w:r w:rsidRPr="00D03B5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03B55">
        <w:rPr>
          <w:rFonts w:eastAsia="Times New Roman"/>
          <w:b/>
          <w:bCs/>
          <w:sz w:val="20"/>
          <w:szCs w:val="20"/>
        </w:rPr>
        <w:t xml:space="preserve"> 0172200004520000042) </w:t>
      </w:r>
    </w:p>
    <w:p w:rsidR="00953DC0" w:rsidRPr="00D03B55" w:rsidRDefault="00953DC0">
      <w:pPr>
        <w:ind w:firstLine="567"/>
        <w:jc w:val="center"/>
        <w:rPr>
          <w:sz w:val="20"/>
          <w:szCs w:val="20"/>
        </w:rPr>
      </w:pPr>
    </w:p>
    <w:p w:rsidR="00953DC0" w:rsidRDefault="003F06E6">
      <w:pPr>
        <w:ind w:firstLine="567"/>
        <w:jc w:val="right"/>
      </w:pPr>
      <w:r w:rsidRPr="00D03B55">
        <w:rPr>
          <w:rFonts w:eastAsia="Times New Roman"/>
          <w:sz w:val="20"/>
          <w:szCs w:val="20"/>
        </w:rPr>
        <w:t>30.11.20 11:02:19 (</w:t>
      </w:r>
      <w:r>
        <w:rPr>
          <w:rFonts w:eastAsia="Times New Roman"/>
          <w:sz w:val="20"/>
          <w:szCs w:val="20"/>
          <w:lang w:val="en-US"/>
        </w:rPr>
        <w:t>MSK</w:t>
      </w:r>
      <w:r w:rsidRPr="00D03B55">
        <w:rPr>
          <w:rFonts w:eastAsia="Times New Roman"/>
          <w:sz w:val="20"/>
          <w:szCs w:val="20"/>
        </w:rPr>
        <w:t>+00:00)</w:t>
      </w:r>
    </w:p>
    <w:p w:rsidR="00953DC0" w:rsidRPr="00D03B55" w:rsidRDefault="00953DC0">
      <w:pPr>
        <w:ind w:firstLine="567"/>
        <w:rPr>
          <w:rFonts w:eastAsia="Times New Roman"/>
          <w:sz w:val="20"/>
          <w:szCs w:val="20"/>
        </w:rPr>
      </w:pPr>
    </w:p>
    <w:p w:rsidR="00953DC0" w:rsidRDefault="003F06E6">
      <w:r>
        <w:rPr>
          <w:rFonts w:eastAsia="Times New Roman"/>
          <w:sz w:val="20"/>
          <w:szCs w:val="20"/>
        </w:rPr>
        <w:t>Организатор</w:t>
      </w:r>
      <w:r w:rsidRPr="00D03B5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3B55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953DC0" w:rsidRPr="00D03B55" w:rsidRDefault="00953DC0">
      <w:pPr>
        <w:rPr>
          <w:rFonts w:eastAsia="Times New Roman"/>
          <w:sz w:val="20"/>
          <w:szCs w:val="20"/>
        </w:rPr>
      </w:pPr>
    </w:p>
    <w:p w:rsidR="00953DC0" w:rsidRDefault="003F06E6">
      <w:r>
        <w:rPr>
          <w:rFonts w:eastAsia="Times New Roman"/>
          <w:sz w:val="20"/>
          <w:szCs w:val="20"/>
        </w:rPr>
        <w:t>Заказчик</w:t>
      </w:r>
      <w:r w:rsidRPr="00D03B55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953DC0" w:rsidRPr="00D03B55" w:rsidRDefault="00953DC0">
      <w:pPr>
        <w:rPr>
          <w:rFonts w:eastAsia="Times New Roman"/>
          <w:sz w:val="20"/>
          <w:szCs w:val="20"/>
        </w:rPr>
      </w:pPr>
    </w:p>
    <w:p w:rsidR="00953DC0" w:rsidRDefault="003F06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подготовке, организации и проведению конференции в формате онлайн в рамках реализации проекта "Вектор-</w:t>
      </w:r>
      <w:r>
        <w:rPr>
          <w:rFonts w:eastAsia="Times New Roman"/>
          <w:sz w:val="20"/>
          <w:szCs w:val="20"/>
        </w:rPr>
        <w:t>Спорт"</w:t>
      </w:r>
    </w:p>
    <w:p w:rsidR="00953DC0" w:rsidRDefault="00953DC0">
      <w:pPr>
        <w:rPr>
          <w:rFonts w:eastAsia="Times New Roman"/>
          <w:sz w:val="20"/>
          <w:szCs w:val="20"/>
        </w:rPr>
      </w:pPr>
    </w:p>
    <w:p w:rsidR="00953DC0" w:rsidRDefault="003F06E6">
      <w:r>
        <w:rPr>
          <w:rFonts w:eastAsia="Times New Roman"/>
          <w:sz w:val="20"/>
          <w:szCs w:val="20"/>
        </w:rPr>
        <w:t>Начальная (максимальная) цена контракта: 240 003,33 руб.</w:t>
      </w:r>
    </w:p>
    <w:p w:rsidR="00953DC0" w:rsidRDefault="00953DC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953DC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53DC0" w:rsidRDefault="003F06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53DC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53DC0" w:rsidRDefault="003F06E6">
                  <w:pPr>
                    <w:jc w:val="both"/>
                  </w:pPr>
                  <w:r w:rsidRPr="00D03B5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53DC0" w:rsidRDefault="003F06E6">
                  <w:pPr>
                    <w:jc w:val="both"/>
                  </w:pPr>
                  <w:r w:rsidRPr="00D03B55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31.</w:t>
                  </w:r>
                </w:p>
              </w:tc>
            </w:tr>
            <w:tr w:rsidR="00953DC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53DC0" w:rsidRDefault="003F06E6">
                  <w:pPr>
                    <w:jc w:val="both"/>
                  </w:pPr>
                  <w:r w:rsidRPr="00D03B55">
                    <w:rPr>
                      <w:sz w:val="20"/>
                      <w:szCs w:val="20"/>
                    </w:rPr>
                    <w:t xml:space="preserve">Единые </w:t>
                  </w:r>
                  <w:r w:rsidRPr="00D03B55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53DC0" w:rsidRDefault="003F06E6">
                  <w:pPr>
                    <w:jc w:val="both"/>
                  </w:pPr>
                  <w:r w:rsidRPr="00D03B55">
                    <w:rPr>
                      <w:sz w:val="20"/>
                      <w:szCs w:val="20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 w:rsidR="00953DC0" w:rsidRPr="00D03B55" w:rsidRDefault="00953DC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953DC0" w:rsidRDefault="00953DC0">
      <w:pPr>
        <w:rPr>
          <w:rFonts w:eastAsia="Times New Roman"/>
          <w:sz w:val="20"/>
          <w:szCs w:val="20"/>
        </w:rPr>
      </w:pPr>
    </w:p>
    <w:p w:rsidR="00953DC0" w:rsidRDefault="003F06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1"/>
        <w:gridCol w:w="4837"/>
      </w:tblGrid>
      <w:tr w:rsidR="00953DC0">
        <w:tc>
          <w:tcPr>
            <w:tcW w:w="4960" w:type="dxa"/>
            <w:shd w:val="clear" w:color="auto" w:fill="auto"/>
          </w:tcPr>
          <w:p w:rsidR="00953DC0" w:rsidRDefault="003F06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DC0" w:rsidRDefault="003F06E6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953DC0">
        <w:tc>
          <w:tcPr>
            <w:tcW w:w="4960" w:type="dxa"/>
            <w:shd w:val="clear" w:color="auto" w:fill="auto"/>
          </w:tcPr>
          <w:p w:rsidR="00953DC0" w:rsidRDefault="003F06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DC0" w:rsidRDefault="003F06E6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53DC0">
        <w:tc>
          <w:tcPr>
            <w:tcW w:w="4960" w:type="dxa"/>
            <w:shd w:val="clear" w:color="auto" w:fill="auto"/>
          </w:tcPr>
          <w:p w:rsidR="00953DC0" w:rsidRDefault="003F06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DC0" w:rsidRDefault="003F06E6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953DC0">
        <w:tc>
          <w:tcPr>
            <w:tcW w:w="4960" w:type="dxa"/>
            <w:shd w:val="clear" w:color="auto" w:fill="auto"/>
          </w:tcPr>
          <w:p w:rsidR="00953DC0" w:rsidRDefault="003F06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DC0" w:rsidRDefault="003F06E6"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953DC0">
        <w:tc>
          <w:tcPr>
            <w:tcW w:w="4960" w:type="dxa"/>
            <w:shd w:val="clear" w:color="auto" w:fill="auto"/>
          </w:tcPr>
          <w:p w:rsidR="00953DC0" w:rsidRDefault="003F06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DC0" w:rsidRDefault="003F06E6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953DC0">
        <w:tc>
          <w:tcPr>
            <w:tcW w:w="4960" w:type="dxa"/>
            <w:shd w:val="clear" w:color="auto" w:fill="auto"/>
          </w:tcPr>
          <w:p w:rsidR="00953DC0" w:rsidRDefault="003F06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53DC0" w:rsidRDefault="003F06E6"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953DC0">
        <w:tc>
          <w:tcPr>
            <w:tcW w:w="4960" w:type="dxa"/>
            <w:shd w:val="clear" w:color="auto" w:fill="auto"/>
          </w:tcPr>
          <w:p w:rsidR="00953DC0" w:rsidRDefault="003F06E6">
            <w:r w:rsidRPr="00D03B5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53DC0" w:rsidRDefault="003F06E6">
            <w:proofErr w:type="spellStart"/>
            <w:r>
              <w:rPr>
                <w:sz w:val="20"/>
                <w:szCs w:val="20"/>
                <w:lang w:val="en-US"/>
              </w:rPr>
              <w:t>Шукшева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953DC0" w:rsidRDefault="00953DC0">
      <w:pPr>
        <w:rPr>
          <w:rFonts w:eastAsia="Times New Roman"/>
          <w:sz w:val="20"/>
          <w:szCs w:val="20"/>
        </w:rPr>
      </w:pPr>
    </w:p>
    <w:p w:rsidR="00953DC0" w:rsidRDefault="003F06E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53DC0" w:rsidRDefault="00953DC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53DC0">
        <w:tc>
          <w:tcPr>
            <w:tcW w:w="9922" w:type="dxa"/>
            <w:shd w:val="clear" w:color="auto" w:fill="auto"/>
          </w:tcPr>
          <w:p w:rsidR="00953DC0" w:rsidRDefault="003F06E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53D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EA-64314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"ФРИСТАЙЛ" / 6674158073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</w:t>
            </w:r>
            <w:r>
              <w:rPr>
                <w:sz w:val="20"/>
                <w:szCs w:val="20"/>
              </w:rPr>
              <w:t>ом аукциона: 109 911,09 руб.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3B5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</w:t>
            </w:r>
            <w:r>
              <w:rPr>
                <w:sz w:val="20"/>
                <w:szCs w:val="20"/>
              </w:rPr>
              <w:t>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</w:t>
            </w:r>
            <w:r>
              <w:rPr>
                <w:sz w:val="20"/>
                <w:szCs w:val="20"/>
              </w:rPr>
              <w:t>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</w:t>
            </w:r>
            <w:r>
              <w:rPr>
                <w:sz w:val="20"/>
                <w:szCs w:val="20"/>
              </w:rPr>
              <w:t>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Татаурова Людмила Николаевна: Участник электронного аукциона и поданная им заявка СООТВЕТСТВУЕТ тр</w:t>
            </w:r>
            <w:r>
              <w:rPr>
                <w:sz w:val="20"/>
                <w:szCs w:val="20"/>
              </w:rPr>
              <w:t>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Шукшева</w:t>
            </w:r>
            <w:proofErr w:type="spellEnd"/>
            <w:r>
              <w:rPr>
                <w:sz w:val="20"/>
                <w:szCs w:val="20"/>
              </w:rPr>
              <w:t xml:space="preserve">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53DC0" w:rsidRDefault="00953DC0">
            <w:pPr>
              <w:ind w:left="-45"/>
              <w:rPr>
                <w:sz w:val="20"/>
                <w:szCs w:val="20"/>
              </w:rPr>
            </w:pPr>
          </w:p>
        </w:tc>
      </w:tr>
      <w:tr w:rsidR="00953D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EA-65307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Наименование / ИНН у</w:t>
            </w:r>
            <w:r>
              <w:rPr>
                <w:sz w:val="20"/>
                <w:szCs w:val="20"/>
              </w:rPr>
              <w:t>частника аукциона: КАКАРКИН АЛЕКСАНДР ВАЛЕРЬЕВИЧ / 594809244880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111 111,11 руб.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3B55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D03B55">
              <w:rPr>
                <w:sz w:val="20"/>
                <w:szCs w:val="20"/>
              </w:rPr>
              <w:t>электронном аукционе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</w:t>
            </w:r>
            <w:r>
              <w:rPr>
                <w:sz w:val="20"/>
                <w:szCs w:val="20"/>
              </w:rPr>
              <w:t>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6.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Шукшева</w:t>
            </w:r>
            <w:proofErr w:type="spellEnd"/>
            <w:r>
              <w:rPr>
                <w:sz w:val="20"/>
                <w:szCs w:val="20"/>
              </w:rPr>
              <w:t xml:space="preserve"> Ольга Михайловна: Участник электронного аукциона и поданная им заявка СООТ</w:t>
            </w:r>
            <w:r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</w:p>
          <w:p w:rsidR="00953DC0" w:rsidRDefault="00953DC0">
            <w:pPr>
              <w:ind w:left="-45"/>
              <w:rPr>
                <w:sz w:val="20"/>
                <w:szCs w:val="20"/>
              </w:rPr>
            </w:pPr>
          </w:p>
        </w:tc>
      </w:tr>
      <w:tr w:rsidR="00953D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EA-65304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ЛЮБАРСКИЙ ИГОРЬ ГЕННАДЬЕВИЧ / 540227327056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</w:t>
            </w:r>
            <w:r>
              <w:rPr>
                <w:sz w:val="20"/>
                <w:szCs w:val="20"/>
              </w:rPr>
              <w:t>а: 130 398,55 руб.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3B5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</w:t>
            </w:r>
            <w:r>
              <w:rPr>
                <w:sz w:val="20"/>
                <w:szCs w:val="20"/>
              </w:rPr>
              <w:t>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Татаурова Людмила Николаевна: Участник электронного аукциона и поданная им заявка СООТВЕТСТВУЕТ требованиям </w:t>
            </w:r>
            <w:r>
              <w:rPr>
                <w:sz w:val="20"/>
                <w:szCs w:val="20"/>
              </w:rPr>
              <w:t>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Шукшева</w:t>
            </w:r>
            <w:proofErr w:type="spellEnd"/>
            <w:r>
              <w:rPr>
                <w:sz w:val="20"/>
                <w:szCs w:val="20"/>
              </w:rPr>
              <w:t xml:space="preserve">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53DC0" w:rsidRDefault="00953DC0">
            <w:pPr>
              <w:ind w:left="-45"/>
              <w:rPr>
                <w:sz w:val="20"/>
                <w:szCs w:val="20"/>
              </w:rPr>
            </w:pPr>
          </w:p>
        </w:tc>
      </w:tr>
      <w:tr w:rsidR="00953D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EA-64341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</w:t>
            </w:r>
            <w:r>
              <w:rPr>
                <w:sz w:val="20"/>
                <w:szCs w:val="20"/>
              </w:rPr>
              <w:t>укциона: ОБЩЕСТВО С ОГРАНИЧЕННОЙ ОТВЕТСТВЕННОСТЬЮ "ДИСПЛ" / 7840399070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145 998,78 руб.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3B5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</w:t>
            </w:r>
            <w:r w:rsidRPr="00D03B55">
              <w:rPr>
                <w:sz w:val="20"/>
                <w:szCs w:val="20"/>
              </w:rPr>
              <w:t>ции об электронном аукционе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Базина Ольга Ивановна: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</w:t>
            </w:r>
            <w:r>
              <w:rPr>
                <w:sz w:val="20"/>
                <w:szCs w:val="20"/>
              </w:rPr>
              <w:t xml:space="preserve">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</w:t>
            </w:r>
            <w:r>
              <w:rPr>
                <w:sz w:val="20"/>
                <w:szCs w:val="20"/>
              </w:rPr>
              <w:t>ументации об электронном аукционе</w:t>
            </w:r>
            <w:r>
              <w:rPr>
                <w:sz w:val="20"/>
                <w:szCs w:val="20"/>
              </w:rPr>
              <w:br/>
              <w:t>6.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Шукшева</w:t>
            </w:r>
            <w:proofErr w:type="spellEnd"/>
            <w:r>
              <w:rPr>
                <w:sz w:val="20"/>
                <w:szCs w:val="20"/>
              </w:rPr>
              <w:t xml:space="preserve"> Ольга Михайловна: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  <w:p w:rsidR="00953DC0" w:rsidRDefault="00953DC0">
            <w:pPr>
              <w:ind w:left="-45"/>
              <w:rPr>
                <w:sz w:val="20"/>
                <w:szCs w:val="20"/>
              </w:rPr>
            </w:pPr>
          </w:p>
        </w:tc>
      </w:tr>
      <w:tr w:rsidR="00953D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5 Идентификационный номер заявки: EA-65279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БУБИН ДМИТРИЙ ВИКТОРОВИЧ / 781635621323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</w:t>
            </w:r>
            <w:r>
              <w:rPr>
                <w:sz w:val="20"/>
                <w:szCs w:val="20"/>
              </w:rPr>
              <w:t xml:space="preserve"> аукциона: 210 799,71 руб.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3B5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 xml:space="preserve">1. Хорт Андрей Алексеевич: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Татаурова Людмила Николаевна: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Шукшева</w:t>
            </w:r>
            <w:proofErr w:type="spellEnd"/>
            <w:r>
              <w:rPr>
                <w:sz w:val="20"/>
                <w:szCs w:val="20"/>
              </w:rPr>
              <w:t xml:space="preserve">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53DC0" w:rsidRDefault="00953DC0">
            <w:pPr>
              <w:ind w:left="-45"/>
              <w:rPr>
                <w:sz w:val="20"/>
                <w:szCs w:val="20"/>
              </w:rPr>
            </w:pPr>
          </w:p>
        </w:tc>
      </w:tr>
      <w:tr w:rsidR="00953DC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EA-64578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"ИСКРА" / 7813237168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238 803,31 руб.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03B5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</w:t>
            </w:r>
            <w:r w:rsidRPr="00D03B55">
              <w:rPr>
                <w:sz w:val="20"/>
                <w:szCs w:val="20"/>
              </w:rPr>
              <w:t>м документации об электронном аукционе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53DC0" w:rsidRDefault="003F06E6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</w:t>
            </w:r>
            <w:r>
              <w:rPr>
                <w:sz w:val="20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7. </w:t>
            </w:r>
            <w:proofErr w:type="spellStart"/>
            <w:r>
              <w:rPr>
                <w:sz w:val="20"/>
                <w:szCs w:val="20"/>
              </w:rPr>
              <w:t>Шукшева</w:t>
            </w:r>
            <w:proofErr w:type="spellEnd"/>
            <w:r>
              <w:rPr>
                <w:sz w:val="20"/>
                <w:szCs w:val="20"/>
              </w:rPr>
              <w:t xml:space="preserve"> Ольга Михайловна: Участник электронного аукциона и подан</w:t>
            </w:r>
            <w:r>
              <w:rPr>
                <w:sz w:val="20"/>
                <w:szCs w:val="20"/>
              </w:rPr>
              <w:t>ная им заявка СООТВЕТСТВУЕТ требованиям документации об электронном аукционе</w:t>
            </w:r>
          </w:p>
          <w:p w:rsidR="00953DC0" w:rsidRDefault="00953DC0">
            <w:pPr>
              <w:ind w:left="-45"/>
              <w:rPr>
                <w:sz w:val="20"/>
                <w:szCs w:val="20"/>
              </w:rPr>
            </w:pPr>
          </w:p>
        </w:tc>
      </w:tr>
    </w:tbl>
    <w:p w:rsidR="00953DC0" w:rsidRPr="00D03B55" w:rsidRDefault="00953DC0">
      <w:pPr>
        <w:jc w:val="both"/>
        <w:rPr>
          <w:rFonts w:eastAsia="Times New Roman"/>
          <w:sz w:val="20"/>
          <w:szCs w:val="20"/>
        </w:rPr>
      </w:pPr>
    </w:p>
    <w:p w:rsidR="00953DC0" w:rsidRDefault="003F06E6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"ФРИСТАЙЛ"</w:t>
      </w:r>
    </w:p>
    <w:p w:rsidR="00953DC0" w:rsidRDefault="003F06E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53DC0" w:rsidRDefault="00953DC0">
      <w:pPr>
        <w:rPr>
          <w:rFonts w:eastAsia="Times New Roman"/>
          <w:sz w:val="20"/>
          <w:szCs w:val="20"/>
        </w:rPr>
      </w:pPr>
    </w:p>
    <w:p w:rsidR="00953DC0" w:rsidRDefault="003F06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53DC0" w:rsidRDefault="00953DC0">
      <w:pPr>
        <w:rPr>
          <w:rFonts w:eastAsia="Times New Roman"/>
          <w:sz w:val="20"/>
          <w:szCs w:val="20"/>
        </w:rPr>
      </w:pPr>
    </w:p>
    <w:p w:rsidR="00953DC0" w:rsidRDefault="003F06E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53DC0" w:rsidRDefault="00953DC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53DC0">
        <w:tc>
          <w:tcPr>
            <w:tcW w:w="3307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3DC0" w:rsidRDefault="00953D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953DC0">
        <w:tc>
          <w:tcPr>
            <w:tcW w:w="3307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3DC0" w:rsidRDefault="00953D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53DC0">
        <w:tc>
          <w:tcPr>
            <w:tcW w:w="3307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3DC0" w:rsidRDefault="00953D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953DC0">
        <w:tc>
          <w:tcPr>
            <w:tcW w:w="3307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3DC0" w:rsidRDefault="00953D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953DC0">
        <w:tc>
          <w:tcPr>
            <w:tcW w:w="3307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3DC0" w:rsidRDefault="00953D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953DC0">
        <w:tc>
          <w:tcPr>
            <w:tcW w:w="3307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53DC0" w:rsidRDefault="00953D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  <w:tr w:rsidR="00953DC0">
        <w:tc>
          <w:tcPr>
            <w:tcW w:w="3307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r w:rsidRPr="00D03B55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953DC0" w:rsidRPr="00D03B55" w:rsidRDefault="00953DC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53DC0" w:rsidRDefault="003F06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Шукшева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3F06E6" w:rsidRDefault="003F06E6"/>
    <w:sectPr w:rsidR="003F06E6" w:rsidSect="00D03B55">
      <w:footerReference w:type="default" r:id="rId7"/>
      <w:pgSz w:w="11906" w:h="16838"/>
      <w:pgMar w:top="1134" w:right="1134" w:bottom="851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6E6" w:rsidRDefault="003F06E6">
      <w:r>
        <w:separator/>
      </w:r>
    </w:p>
  </w:endnote>
  <w:endnote w:type="continuationSeparator" w:id="0">
    <w:p w:rsidR="003F06E6" w:rsidRDefault="003F0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DC0" w:rsidRDefault="00953DC0">
    <w:pPr>
      <w:jc w:val="both"/>
      <w:rPr>
        <w:sz w:val="18"/>
        <w:szCs w:val="18"/>
        <w:vertAlign w:val="superscript"/>
      </w:rPr>
    </w:pPr>
  </w:p>
  <w:p w:rsidR="00953DC0" w:rsidRDefault="00953DC0">
    <w:pPr>
      <w:pStyle w:val="afd"/>
    </w:pPr>
  </w:p>
  <w:p w:rsidR="00953DC0" w:rsidRDefault="00953DC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6E6" w:rsidRDefault="003F06E6"/>
  </w:footnote>
  <w:footnote w:type="continuationSeparator" w:id="0">
    <w:p w:rsidR="003F06E6" w:rsidRDefault="003F06E6">
      <w:r>
        <w:continuationSeparator/>
      </w:r>
    </w:p>
  </w:footnote>
  <w:footnote w:id="1">
    <w:p w:rsidR="00953DC0" w:rsidRDefault="003F06E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DC0"/>
    <w:rsid w:val="003F06E6"/>
    <w:rsid w:val="00953DC0"/>
    <w:rsid w:val="00D03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1610</Words>
  <Characters>9180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Скворцова Наталья Сергеевна</cp:lastModifiedBy>
  <cp:revision>21</cp:revision>
  <cp:lastPrinted>2020-11-30T08:04:00Z</cp:lastPrinted>
  <dcterms:created xsi:type="dcterms:W3CDTF">2019-08-30T06:11:00Z</dcterms:created>
  <dcterms:modified xsi:type="dcterms:W3CDTF">2020-11-30T08:06:00Z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