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чистящих и моющих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01</w:t>
      </w:r>
      <w:r>
        <w:rPr>
          <w:rFonts w:eastAsia="Times New Roman"/>
          <w:sz w:val="20"/>
          <w:szCs w:val="20"/>
          <w:lang w:val="ru-RU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чистящих и моющих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202462900045046320100100330022041000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54 846,75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33.04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 Наталья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 Наталья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4"/>
        <w:gridCol w:w="282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EA-63862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36 725,77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EA-64964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EA-64955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42 080,20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2"/>
        <w:gridCol w:w="315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EA-63862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36 725,77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EA-63862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36 725,77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EA-63862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36 725,77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EA-63862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36 725,77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 Наталья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EA-63862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36 725,77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EA-64964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EA-64964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EA-64964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EA-64964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 Наталья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EA-64964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EA-64955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42 080,20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EA-64955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42 080,20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EA-64955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42 080,20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EA-64955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42 080,20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 Наталья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EA-64955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42 080,20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"ОРИОН ТРЕЙД", предложивший цену контракта 36 725,77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"ОРИОН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653</Words>
  <Characters>4852</Characters>
  <CharactersWithSpaces>5366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2020-12-01T16:47:41Z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