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50" w:rsidRPr="005B4550" w:rsidRDefault="00401A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B4550">
        <w:rPr>
          <w:rFonts w:eastAsia="Times New Roman"/>
          <w:b/>
          <w:bCs/>
          <w:sz w:val="20"/>
          <w:szCs w:val="20"/>
        </w:rPr>
        <w:t>Протокол</w:t>
      </w:r>
      <w:r w:rsidR="005B4550" w:rsidRPr="005B4550">
        <w:rPr>
          <w:rFonts w:eastAsia="Times New Roman"/>
          <w:b/>
          <w:bCs/>
          <w:sz w:val="20"/>
          <w:szCs w:val="20"/>
        </w:rPr>
        <w:t xml:space="preserve"> 03.2-4/505</w:t>
      </w:r>
    </w:p>
    <w:p w:rsidR="00DB4D32" w:rsidRPr="005B4550" w:rsidRDefault="00401A88">
      <w:pPr>
        <w:ind w:firstLine="567"/>
        <w:jc w:val="center"/>
        <w:rPr>
          <w:sz w:val="20"/>
          <w:szCs w:val="20"/>
        </w:rPr>
      </w:pPr>
      <w:r w:rsidRPr="005B4550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DB4D32" w:rsidRPr="005B4550" w:rsidRDefault="00401A88">
      <w:pPr>
        <w:ind w:firstLine="567"/>
        <w:jc w:val="center"/>
        <w:rPr>
          <w:sz w:val="20"/>
          <w:szCs w:val="20"/>
        </w:rPr>
      </w:pPr>
      <w:r w:rsidRPr="005B4550">
        <w:rPr>
          <w:rFonts w:eastAsia="Times New Roman"/>
          <w:b/>
          <w:bCs/>
          <w:sz w:val="20"/>
          <w:szCs w:val="20"/>
        </w:rPr>
        <w:t>"Поставка МФУ"</w:t>
      </w:r>
    </w:p>
    <w:p w:rsidR="00DB4D32" w:rsidRPr="005B4550" w:rsidRDefault="00401A88">
      <w:pPr>
        <w:ind w:firstLine="567"/>
        <w:jc w:val="center"/>
        <w:rPr>
          <w:rFonts w:eastAsia="Times New Roman"/>
          <w:b/>
          <w:bCs/>
        </w:rPr>
      </w:pPr>
      <w:r w:rsidRPr="005B4550">
        <w:rPr>
          <w:rFonts w:eastAsia="Times New Roman"/>
          <w:b/>
          <w:bCs/>
          <w:sz w:val="20"/>
          <w:szCs w:val="20"/>
        </w:rPr>
        <w:t xml:space="preserve">(№ </w:t>
      </w:r>
      <w:r w:rsidRPr="005B4550">
        <w:rPr>
          <w:rFonts w:eastAsia="Times New Roman"/>
          <w:b/>
          <w:bCs/>
          <w:sz w:val="20"/>
          <w:szCs w:val="20"/>
        </w:rPr>
        <w:t>извещения</w:t>
      </w:r>
      <w:r w:rsidRPr="005B4550">
        <w:rPr>
          <w:rFonts w:eastAsia="Times New Roman"/>
          <w:b/>
          <w:bCs/>
          <w:sz w:val="20"/>
          <w:szCs w:val="20"/>
        </w:rPr>
        <w:t xml:space="preserve"> 0744200000220003675) </w:t>
      </w:r>
    </w:p>
    <w:p w:rsidR="00DB4D32" w:rsidRPr="005B4550" w:rsidRDefault="00DB4D32">
      <w:pPr>
        <w:ind w:firstLine="567"/>
        <w:jc w:val="center"/>
        <w:rPr>
          <w:sz w:val="20"/>
          <w:szCs w:val="20"/>
        </w:rPr>
      </w:pPr>
    </w:p>
    <w:p w:rsidR="00DB4D32" w:rsidRPr="005B4550" w:rsidRDefault="00401A88">
      <w:pPr>
        <w:ind w:firstLine="567"/>
        <w:jc w:val="right"/>
      </w:pPr>
      <w:r w:rsidRPr="005B4550">
        <w:rPr>
          <w:rFonts w:eastAsia="Times New Roman"/>
          <w:sz w:val="20"/>
          <w:szCs w:val="20"/>
        </w:rPr>
        <w:t>03.12.</w:t>
      </w:r>
      <w:r w:rsidR="005B4550" w:rsidRPr="005B4550">
        <w:rPr>
          <w:rFonts w:eastAsia="Times New Roman"/>
          <w:sz w:val="20"/>
          <w:szCs w:val="20"/>
        </w:rPr>
        <w:t>2020</w:t>
      </w:r>
    </w:p>
    <w:p w:rsidR="00DB4D32" w:rsidRPr="005B4550" w:rsidRDefault="00DB4D32">
      <w:pPr>
        <w:ind w:firstLine="567"/>
        <w:rPr>
          <w:rFonts w:eastAsia="Times New Roman"/>
          <w:sz w:val="20"/>
          <w:szCs w:val="20"/>
        </w:rPr>
      </w:pPr>
    </w:p>
    <w:p w:rsidR="00DB4D32" w:rsidRPr="005B4550" w:rsidRDefault="00401A88">
      <w:r w:rsidRPr="005B4550">
        <w:rPr>
          <w:rFonts w:eastAsia="Times New Roman"/>
          <w:sz w:val="20"/>
          <w:szCs w:val="20"/>
        </w:rPr>
        <w:t>Место</w:t>
      </w:r>
      <w:r w:rsidRPr="005B4550">
        <w:rPr>
          <w:rFonts w:eastAsia="Times New Roman"/>
          <w:sz w:val="20"/>
          <w:szCs w:val="20"/>
        </w:rPr>
        <w:t xml:space="preserve"> </w:t>
      </w:r>
      <w:r w:rsidRPr="005B4550">
        <w:rPr>
          <w:rFonts w:eastAsia="Times New Roman"/>
          <w:sz w:val="20"/>
          <w:szCs w:val="20"/>
        </w:rPr>
        <w:t>публикации</w:t>
      </w:r>
      <w:r w:rsidRPr="005B4550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5B4550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5B4550">
        <w:rPr>
          <w:rFonts w:eastAsia="Times New Roman"/>
          <w:sz w:val="20"/>
          <w:szCs w:val="20"/>
        </w:rPr>
        <w:t>, Курск г, Красный Октябрь, д.21, ОФИС 3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B4D32" w:rsidRPr="005B4550" w:rsidRDefault="00401A88">
      <w:r w:rsidRPr="005B4550">
        <w:rPr>
          <w:rFonts w:eastAsia="Times New Roman"/>
          <w:sz w:val="20"/>
          <w:szCs w:val="20"/>
        </w:rPr>
        <w:t>Организатор</w:t>
      </w:r>
      <w:r w:rsidRPr="005B4550">
        <w:rPr>
          <w:rFonts w:eastAsia="Times New Roman"/>
          <w:sz w:val="20"/>
          <w:szCs w:val="20"/>
        </w:rPr>
        <w:t xml:space="preserve"> </w:t>
      </w:r>
      <w:r w:rsidRPr="005B4550">
        <w:rPr>
          <w:rFonts w:eastAsia="Times New Roman"/>
          <w:sz w:val="20"/>
          <w:szCs w:val="20"/>
        </w:rPr>
        <w:t>аукциона</w:t>
      </w:r>
      <w:r w:rsidRPr="005B4550">
        <w:rPr>
          <w:rFonts w:eastAsia="Times New Roman"/>
          <w:sz w:val="20"/>
          <w:szCs w:val="20"/>
        </w:rPr>
        <w:t xml:space="preserve">: </w:t>
      </w:r>
      <w:r w:rsidRPr="005B4550">
        <w:rPr>
          <w:rFonts w:eastAsia="Times New Roman"/>
          <w:sz w:val="20"/>
          <w:szCs w:val="20"/>
        </w:rPr>
        <w:t>ОБЛАСТНОЕ КАЗЕННОЕ УЧРЕЖДЕНИЕ "ЦЕНТР ЗАКУПОК КУРСКОЙ ОБЛАСТИ"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r w:rsidRPr="005B4550">
        <w:rPr>
          <w:rFonts w:eastAsia="Times New Roman"/>
          <w:sz w:val="20"/>
          <w:szCs w:val="20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rPr>
          <w:sz w:val="20"/>
          <w:szCs w:val="20"/>
        </w:rPr>
      </w:pPr>
      <w:r w:rsidRPr="005B4550">
        <w:rPr>
          <w:rFonts w:eastAsia="Times New Roman"/>
          <w:sz w:val="20"/>
          <w:szCs w:val="20"/>
        </w:rPr>
        <w:t>Наименование</w:t>
      </w:r>
      <w:r w:rsidRPr="005B4550">
        <w:rPr>
          <w:rFonts w:eastAsia="Times New Roman"/>
          <w:sz w:val="20"/>
          <w:szCs w:val="20"/>
        </w:rPr>
        <w:t xml:space="preserve"> </w:t>
      </w:r>
      <w:r w:rsidRPr="005B4550">
        <w:rPr>
          <w:rFonts w:eastAsia="Times New Roman"/>
          <w:sz w:val="20"/>
          <w:szCs w:val="20"/>
        </w:rPr>
        <w:t>закупки</w:t>
      </w:r>
      <w:r w:rsidRPr="005B4550">
        <w:rPr>
          <w:rFonts w:eastAsia="Times New Roman"/>
          <w:sz w:val="20"/>
          <w:szCs w:val="20"/>
        </w:rPr>
        <w:t xml:space="preserve">: </w:t>
      </w:r>
      <w:r w:rsidRPr="005B4550">
        <w:rPr>
          <w:rFonts w:eastAsia="Times New Roman"/>
          <w:sz w:val="20"/>
          <w:szCs w:val="20"/>
        </w:rPr>
        <w:t xml:space="preserve">Поставка МФУ 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rPr>
          <w:rFonts w:eastAsia="Times New Roman"/>
          <w:sz w:val="20"/>
          <w:szCs w:val="20"/>
        </w:rPr>
      </w:pPr>
      <w:r w:rsidRPr="005B4550">
        <w:rPr>
          <w:rFonts w:eastAsia="Times New Roman"/>
          <w:sz w:val="20"/>
          <w:szCs w:val="20"/>
        </w:rPr>
        <w:t>Идентификационный код закупки: 202461300540746130100100580012620242</w:t>
      </w:r>
    </w:p>
    <w:p w:rsidR="00DB4D32" w:rsidRPr="005B4550" w:rsidRDefault="00DB4D32"/>
    <w:p w:rsidR="00DB4D32" w:rsidRPr="005B4550" w:rsidRDefault="00401A88">
      <w:r w:rsidRPr="005B4550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115 075,84 руб.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r w:rsidRPr="005B4550">
        <w:rPr>
          <w:rFonts w:eastAsia="Times New Roman"/>
          <w:sz w:val="20"/>
          <w:szCs w:val="20"/>
        </w:rPr>
        <w:t>Снижение</w:t>
      </w:r>
      <w:r w:rsidRPr="005B4550">
        <w:rPr>
          <w:rFonts w:eastAsia="Times New Roman"/>
          <w:sz w:val="20"/>
          <w:szCs w:val="20"/>
        </w:rPr>
        <w:t xml:space="preserve"> </w:t>
      </w:r>
      <w:r w:rsidRPr="005B4550">
        <w:rPr>
          <w:rFonts w:eastAsia="Times New Roman"/>
          <w:sz w:val="20"/>
          <w:szCs w:val="20"/>
        </w:rPr>
        <w:t>НМЦК</w:t>
      </w:r>
      <w:r w:rsidRPr="005B4550">
        <w:rPr>
          <w:rFonts w:eastAsia="Times New Roman"/>
          <w:sz w:val="20"/>
          <w:szCs w:val="20"/>
        </w:rPr>
        <w:t>, %: 22.66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rPr>
          <w:sz w:val="20"/>
          <w:szCs w:val="20"/>
        </w:rPr>
      </w:pPr>
      <w:r w:rsidRPr="005B4550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</w:t>
            </w:r>
            <w:r w:rsidRPr="005B4550">
              <w:rPr>
                <w:sz w:val="20"/>
                <w:szCs w:val="20"/>
              </w:rPr>
              <w:t>лторацкий Алексей Николаевич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Мухина Виктория Юрьевна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Лукина Татьяна Геннадьевна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rPr>
          <w:sz w:val="20"/>
          <w:szCs w:val="20"/>
        </w:rPr>
      </w:pPr>
      <w:r w:rsidRPr="005B4550">
        <w:rPr>
          <w:rFonts w:eastAsia="Times New Roman"/>
          <w:sz w:val="20"/>
          <w:szCs w:val="20"/>
        </w:rPr>
        <w:t xml:space="preserve">На </w:t>
      </w:r>
      <w:r w:rsidRPr="005B4550">
        <w:rPr>
          <w:rFonts w:eastAsia="Times New Roman"/>
          <w:sz w:val="20"/>
          <w:szCs w:val="20"/>
        </w:rPr>
        <w:t>заседан</w:t>
      </w:r>
      <w:proofErr w:type="gramStart"/>
      <w:r w:rsidRPr="005B4550">
        <w:rPr>
          <w:rFonts w:eastAsia="Times New Roman"/>
          <w:sz w:val="20"/>
          <w:szCs w:val="20"/>
        </w:rPr>
        <w:t>ии ау</w:t>
      </w:r>
      <w:proofErr w:type="gramEnd"/>
      <w:r w:rsidRPr="005B4550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Мухина Виктория Юрьевна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Лукина </w:t>
            </w:r>
            <w:r w:rsidRPr="005B4550">
              <w:rPr>
                <w:sz w:val="20"/>
                <w:szCs w:val="20"/>
              </w:rPr>
              <w:t>Татьяна Геннадьевна</w:t>
            </w:r>
          </w:p>
        </w:tc>
      </w:tr>
      <w:tr w:rsidR="00DB4D32" w:rsidRPr="005B4550">
        <w:tc>
          <w:tcPr>
            <w:tcW w:w="4960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jc w:val="both"/>
      </w:pPr>
      <w:r w:rsidRPr="005B4550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p w:rsidR="00DB4D32" w:rsidRPr="005B4550" w:rsidRDefault="00401A88">
      <w:pPr>
        <w:rPr>
          <w:sz w:val="20"/>
          <w:szCs w:val="20"/>
        </w:rPr>
      </w:pPr>
      <w:r w:rsidRPr="005B4550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</w:t>
      </w:r>
      <w:r w:rsidRPr="005B4550">
        <w:rPr>
          <w:rFonts w:eastAsia="Times New Roman"/>
          <w:sz w:val="20"/>
          <w:szCs w:val="20"/>
        </w:rPr>
        <w:t>ты этих участников, предусмотренные частью 11 статьи 24.1 Федерального закона №44-ФЗ.</w:t>
      </w:r>
    </w:p>
    <w:p w:rsidR="00DB4D32" w:rsidRPr="005B4550" w:rsidRDefault="00DB4D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DB4D32" w:rsidRPr="005B45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B4550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B4550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rFonts w:eastAsia="Times New Roman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5B4550"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 w:rsidRPr="005B4550"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-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-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ОБЩЕСТВО С ОГРАНИЧЕННОЙ </w:t>
            </w:r>
            <w:r w:rsidRPr="005B4550">
              <w:rPr>
                <w:sz w:val="20"/>
                <w:szCs w:val="20"/>
              </w:rPr>
              <w:t>ОТВЕТСТВЕННОСТЬЮ "ИНТЕГРАЦИОННЫЕ РЕШЕНИЯ" / 4632175926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96 424,62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-</w:t>
            </w:r>
          </w:p>
        </w:tc>
      </w:tr>
    </w:tbl>
    <w:p w:rsidR="00DB4D32" w:rsidRPr="005B4550" w:rsidRDefault="00DB4D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3"/>
        <w:gridCol w:w="1673"/>
        <w:gridCol w:w="1807"/>
        <w:gridCol w:w="1656"/>
      </w:tblGrid>
      <w:tr w:rsidR="00DB4D32" w:rsidRPr="005B4550">
        <w:tc>
          <w:tcPr>
            <w:tcW w:w="9977" w:type="dxa"/>
            <w:gridSpan w:val="5"/>
            <w:shd w:val="clear" w:color="auto" w:fill="auto"/>
          </w:tcPr>
          <w:p w:rsidR="00DB4D32" w:rsidRPr="005B4550" w:rsidRDefault="00401A88">
            <w:pPr>
              <w:ind w:left="-45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ind w:right="-157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ind w:right="-157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ind w:right="-157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 w:rsidRPr="005B4550"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ind w:right="-157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ind w:right="-157"/>
              <w:rPr>
                <w:sz w:val="20"/>
                <w:szCs w:val="20"/>
              </w:rPr>
            </w:pPr>
            <w:r w:rsidRPr="005B4550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Попов Евгений </w:t>
            </w:r>
            <w:r w:rsidRPr="005B4550"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Мухина Виктория Юрьевна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ДЕВАЕВА </w:t>
            </w:r>
            <w:r w:rsidRPr="005B4550">
              <w:rPr>
                <w:sz w:val="20"/>
                <w:szCs w:val="20"/>
              </w:rPr>
              <w:t>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Лукина Татьяна Геннадьевна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EA-65882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ДЕВАЕВА АННА ВЛАДИМИРОВНА / 463404553799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89 000,00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ОБЩЕСТВО С ОГРАНИЧЕННОЙ ОТВЕТСТВЕННОСТЬЮ "ГИТОН" / </w:t>
            </w:r>
            <w:r w:rsidRPr="005B4550">
              <w:rPr>
                <w:sz w:val="20"/>
                <w:szCs w:val="20"/>
              </w:rPr>
              <w:t>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</w:t>
            </w:r>
            <w:r w:rsidRPr="005B4550">
              <w:rPr>
                <w:sz w:val="20"/>
                <w:szCs w:val="20"/>
              </w:rPr>
              <w:t>Н" / 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Мухина Виктория Юрьевна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"ГИТОН" /</w:t>
            </w:r>
            <w:r w:rsidRPr="005B4550">
              <w:rPr>
                <w:sz w:val="20"/>
                <w:szCs w:val="20"/>
              </w:rPr>
              <w:t xml:space="preserve"> 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Лукина Татьяна Геннадьевна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EA-65970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90 424,62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</w:t>
            </w:r>
            <w:r w:rsidRPr="005B4550">
              <w:rPr>
                <w:sz w:val="20"/>
                <w:szCs w:val="20"/>
              </w:rPr>
              <w:t>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 xml:space="preserve">ОБЩЕСТВО С ОГРАНИЧЕННОЙ </w:t>
            </w:r>
            <w:r w:rsidRPr="005B4550">
              <w:rPr>
                <w:sz w:val="20"/>
                <w:szCs w:val="20"/>
              </w:rPr>
              <w:lastRenderedPageBreak/>
              <w:t>ОТВЕТСТВЕННОСТЬЮ "ИНТЕГРАЦИОННЫЕ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lastRenderedPageBreak/>
              <w:t>96 424,62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lastRenderedPageBreak/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Мухина Виктория Юр</w:t>
            </w:r>
            <w:r w:rsidRPr="005B4550">
              <w:rPr>
                <w:sz w:val="20"/>
                <w:szCs w:val="20"/>
              </w:rPr>
              <w:t>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Лукина Татьяна Геннадьевна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  <w:tr w:rsidR="00DB4D32" w:rsidRPr="005B4550" w:rsidTr="005B455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EA-65966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</w:t>
            </w:r>
            <w:r w:rsidRPr="005B4550">
              <w:rPr>
                <w:sz w:val="20"/>
                <w:szCs w:val="20"/>
              </w:rPr>
              <w:t xml:space="preserve"> 424,62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D32" w:rsidRPr="005B4550" w:rsidRDefault="00401A88">
            <w:pPr>
              <w:pStyle w:val="af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Соответствует</w:t>
            </w:r>
          </w:p>
        </w:tc>
      </w:tr>
    </w:tbl>
    <w:p w:rsidR="00DB4D32" w:rsidRPr="005B4550" w:rsidRDefault="00DB4D32">
      <w:pPr>
        <w:jc w:val="both"/>
        <w:rPr>
          <w:rFonts w:eastAsia="Times New Roman"/>
          <w:sz w:val="20"/>
          <w:szCs w:val="20"/>
        </w:rPr>
      </w:pPr>
    </w:p>
    <w:p w:rsidR="00DB4D32" w:rsidRPr="005B4550" w:rsidRDefault="00401A88">
      <w:pPr>
        <w:jc w:val="both"/>
      </w:pPr>
      <w:r w:rsidRPr="005B4550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ДЕВАЕВА АННА ВЛАДИМИРОВНА, предложивший цену контракта 89 000,00 руб.</w:t>
      </w:r>
    </w:p>
    <w:p w:rsidR="00DB4D32" w:rsidRPr="005B4550" w:rsidRDefault="00DB4D32">
      <w:pPr>
        <w:jc w:val="both"/>
        <w:rPr>
          <w:rFonts w:eastAsia="Times New Roman"/>
          <w:sz w:val="20"/>
          <w:szCs w:val="20"/>
        </w:rPr>
      </w:pPr>
    </w:p>
    <w:p w:rsidR="00DB4D32" w:rsidRPr="005B4550" w:rsidRDefault="00401A88">
      <w:pPr>
        <w:jc w:val="both"/>
      </w:pPr>
      <w:proofErr w:type="gramStart"/>
      <w:r w:rsidRPr="005B4550"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 w:rsidRPr="005B4550"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5B4550">
        <w:rPr>
          <w:rFonts w:eastAsia="Times New Roman"/>
          <w:sz w:val="20"/>
          <w:szCs w:val="20"/>
        </w:rPr>
        <w:t xml:space="preserve"> с участником ДЕВАЕВА АННА ВЛАДИМИРОВНА, который предложил наиболее низкую цену контракта и заявка на участие в электронном аукционе</w:t>
      </w:r>
      <w:proofErr w:type="gramEnd"/>
      <w:r w:rsidRPr="005B4550">
        <w:rPr>
          <w:rFonts w:eastAsia="Times New Roman"/>
          <w:sz w:val="20"/>
          <w:szCs w:val="20"/>
        </w:rPr>
        <w:t xml:space="preserve"> </w:t>
      </w:r>
      <w:proofErr w:type="gramStart"/>
      <w:r w:rsidRPr="005B4550">
        <w:rPr>
          <w:rFonts w:eastAsia="Times New Roman"/>
          <w:sz w:val="20"/>
          <w:szCs w:val="20"/>
        </w:rPr>
        <w:t>которого</w:t>
      </w:r>
      <w:proofErr w:type="gramEnd"/>
      <w:r w:rsidRPr="005B4550"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B4D32" w:rsidRPr="005B4550" w:rsidRDefault="00DB4D32">
      <w:pPr>
        <w:jc w:val="both"/>
        <w:rPr>
          <w:rFonts w:eastAsia="Times New Roman"/>
          <w:sz w:val="20"/>
          <w:szCs w:val="20"/>
        </w:rPr>
      </w:pPr>
    </w:p>
    <w:p w:rsidR="00DB4D32" w:rsidRPr="005B4550" w:rsidRDefault="00401A88">
      <w:pPr>
        <w:jc w:val="both"/>
      </w:pPr>
      <w:r w:rsidRPr="005B4550">
        <w:rPr>
          <w:rFonts w:eastAsia="Times New Roman"/>
          <w:sz w:val="20"/>
          <w:szCs w:val="20"/>
        </w:rPr>
        <w:t xml:space="preserve">Настоящий протокол подлежит </w:t>
      </w:r>
      <w:r w:rsidRPr="005B4550"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Данилина Елена Николаевна</w:t>
            </w:r>
          </w:p>
        </w:tc>
      </w:tr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Мухина Виктория Юрьевна</w:t>
            </w:r>
          </w:p>
        </w:tc>
      </w:tr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Лукина Татьяна Геннадьевна</w:t>
            </w:r>
          </w:p>
        </w:tc>
      </w:tr>
      <w:tr w:rsidR="00DB4D32" w:rsidRPr="005B4550">
        <w:tc>
          <w:tcPr>
            <w:tcW w:w="3307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5B4550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DB4D32" w:rsidRPr="005B4550" w:rsidRDefault="00DB4D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D32" w:rsidRPr="005B4550" w:rsidRDefault="00401A88">
            <w:pPr>
              <w:pStyle w:val="af1"/>
            </w:pPr>
            <w:r w:rsidRPr="005B4550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401A88" w:rsidRPr="005B4550" w:rsidRDefault="00401A88"/>
    <w:sectPr w:rsidR="00401A88" w:rsidRPr="005B4550" w:rsidSect="005B4550">
      <w:pgSz w:w="11906" w:h="16838"/>
      <w:pgMar w:top="567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D32"/>
    <w:rsid w:val="00401A88"/>
    <w:rsid w:val="005B4550"/>
    <w:rsid w:val="00DB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874</Words>
  <Characters>4986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4</cp:revision>
  <dcterms:created xsi:type="dcterms:W3CDTF">2020-01-20T14:42:00Z</dcterms:created>
  <dcterms:modified xsi:type="dcterms:W3CDTF">2020-12-03T13:28:00Z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