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C1A" w:rsidRDefault="00EC0C1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C0C1A">
        <w:rPr>
          <w:rFonts w:eastAsia="Times New Roman"/>
          <w:b/>
          <w:bCs/>
          <w:sz w:val="20"/>
          <w:szCs w:val="20"/>
        </w:rPr>
        <w:t>№ 0372200028820000082</w:t>
      </w:r>
      <w:r>
        <w:rPr>
          <w:rFonts w:eastAsia="Times New Roman"/>
          <w:b/>
          <w:bCs/>
          <w:sz w:val="20"/>
          <w:szCs w:val="20"/>
        </w:rPr>
        <w:t>-3</w:t>
      </w:r>
    </w:p>
    <w:p w:rsidR="006A44B5" w:rsidRDefault="00EC0C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A44B5" w:rsidRDefault="00EC0C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организации охраны имущества техническими средствами охранной сигнализации, тревожной сигнализации, элементами технической </w:t>
      </w:r>
      <w:proofErr w:type="spellStart"/>
      <w:r>
        <w:rPr>
          <w:rFonts w:eastAsia="Times New Roman"/>
          <w:b/>
          <w:bCs/>
          <w:sz w:val="20"/>
          <w:szCs w:val="20"/>
        </w:rPr>
        <w:t>укрепленности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Санкт-Петербургского государственного </w:t>
      </w:r>
      <w:r>
        <w:rPr>
          <w:rFonts w:eastAsia="Times New Roman"/>
          <w:b/>
          <w:bCs/>
          <w:sz w:val="20"/>
          <w:szCs w:val="20"/>
        </w:rPr>
        <w:t>бюджетного учреждения здравоохранения «Городская поликлиника №39» в 2021 году"</w:t>
      </w:r>
    </w:p>
    <w:p w:rsidR="006A44B5" w:rsidRPr="00EC0C1A" w:rsidRDefault="00EC0C1A">
      <w:pPr>
        <w:ind w:firstLine="567"/>
        <w:jc w:val="center"/>
        <w:rPr>
          <w:rFonts w:eastAsia="Times New Roman"/>
          <w:b/>
          <w:bCs/>
        </w:rPr>
      </w:pPr>
      <w:r w:rsidRPr="00EC0C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0C1A">
        <w:rPr>
          <w:rFonts w:eastAsia="Times New Roman"/>
          <w:b/>
          <w:bCs/>
          <w:sz w:val="20"/>
          <w:szCs w:val="20"/>
        </w:rPr>
        <w:t xml:space="preserve"> 0372200028820000082) </w:t>
      </w:r>
    </w:p>
    <w:p w:rsidR="006A44B5" w:rsidRPr="00EC0C1A" w:rsidRDefault="006A44B5">
      <w:pPr>
        <w:ind w:firstLine="567"/>
        <w:jc w:val="center"/>
        <w:rPr>
          <w:sz w:val="20"/>
          <w:szCs w:val="20"/>
        </w:rPr>
      </w:pPr>
    </w:p>
    <w:p w:rsidR="006A44B5" w:rsidRPr="00EC0C1A" w:rsidRDefault="00EC0C1A">
      <w:pPr>
        <w:ind w:firstLine="567"/>
        <w:jc w:val="right"/>
      </w:pPr>
      <w:r w:rsidRPr="00EC0C1A">
        <w:rPr>
          <w:rFonts w:eastAsia="Times New Roman"/>
          <w:sz w:val="20"/>
          <w:szCs w:val="20"/>
        </w:rPr>
        <w:t>04.12.20 10:16:04 (</w:t>
      </w:r>
      <w:r>
        <w:rPr>
          <w:rFonts w:eastAsia="Times New Roman"/>
          <w:sz w:val="20"/>
          <w:szCs w:val="20"/>
          <w:lang w:val="en-US"/>
        </w:rPr>
        <w:t>MSK</w:t>
      </w:r>
      <w:r w:rsidRPr="00EC0C1A">
        <w:rPr>
          <w:rFonts w:eastAsia="Times New Roman"/>
          <w:sz w:val="20"/>
          <w:szCs w:val="20"/>
        </w:rPr>
        <w:t>+00:00)</w:t>
      </w:r>
    </w:p>
    <w:p w:rsidR="006A44B5" w:rsidRPr="00EC0C1A" w:rsidRDefault="006A44B5">
      <w:pPr>
        <w:ind w:firstLine="567"/>
        <w:rPr>
          <w:rFonts w:eastAsia="Times New Roman"/>
          <w:sz w:val="20"/>
          <w:szCs w:val="20"/>
        </w:rPr>
      </w:pPr>
    </w:p>
    <w:p w:rsidR="006A44B5" w:rsidRPr="00EC0C1A" w:rsidRDefault="00EC0C1A">
      <w:r>
        <w:rPr>
          <w:rFonts w:eastAsia="Times New Roman"/>
          <w:sz w:val="20"/>
          <w:szCs w:val="20"/>
        </w:rPr>
        <w:t>Место</w:t>
      </w:r>
      <w:r w:rsidRPr="00EC0C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C0C1A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6A44B5" w:rsidRPr="00EC0C1A" w:rsidRDefault="006A44B5">
      <w:pPr>
        <w:rPr>
          <w:rFonts w:eastAsia="Times New Roman"/>
          <w:sz w:val="20"/>
          <w:szCs w:val="20"/>
        </w:rPr>
      </w:pPr>
    </w:p>
    <w:p w:rsidR="006A44B5" w:rsidRPr="00EC0C1A" w:rsidRDefault="00EC0C1A">
      <w:r>
        <w:rPr>
          <w:rFonts w:eastAsia="Times New Roman"/>
          <w:sz w:val="20"/>
          <w:szCs w:val="20"/>
        </w:rPr>
        <w:t>Организатор</w:t>
      </w:r>
      <w:r w:rsidRPr="00EC0C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</w:t>
      </w:r>
      <w:r>
        <w:rPr>
          <w:rFonts w:eastAsia="Times New Roman"/>
          <w:sz w:val="20"/>
          <w:szCs w:val="20"/>
        </w:rPr>
        <w:t>циона</w:t>
      </w:r>
      <w:r w:rsidRPr="00EC0C1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6A44B5" w:rsidRPr="00EC0C1A" w:rsidRDefault="006A44B5">
      <w:pPr>
        <w:rPr>
          <w:rFonts w:eastAsia="Times New Roman"/>
          <w:sz w:val="20"/>
          <w:szCs w:val="20"/>
        </w:rPr>
      </w:pPr>
    </w:p>
    <w:p w:rsidR="006A44B5" w:rsidRPr="00EC0C1A" w:rsidRDefault="00EC0C1A">
      <w:r w:rsidRPr="00EC0C1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A44B5" w:rsidRPr="00EC0C1A" w:rsidRDefault="006A44B5">
      <w:pPr>
        <w:rPr>
          <w:rFonts w:eastAsia="Times New Roman"/>
          <w:sz w:val="20"/>
          <w:szCs w:val="20"/>
        </w:rPr>
      </w:pPr>
    </w:p>
    <w:p w:rsidR="006A44B5" w:rsidRPr="00EC0C1A" w:rsidRDefault="00EC0C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C0C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0C1A">
        <w:rPr>
          <w:rFonts w:eastAsia="Times New Roman"/>
          <w:sz w:val="20"/>
          <w:szCs w:val="20"/>
        </w:rPr>
        <w:t>: Оказание ус</w:t>
      </w:r>
      <w:r w:rsidRPr="00EC0C1A">
        <w:rPr>
          <w:rFonts w:eastAsia="Times New Roman"/>
          <w:sz w:val="20"/>
          <w:szCs w:val="20"/>
        </w:rPr>
        <w:t xml:space="preserve">луг по организации охраны имущества техническими средствами охранной сигнализации, тревожной сигнализации, элементами технической </w:t>
      </w:r>
      <w:proofErr w:type="spellStart"/>
      <w:r w:rsidRPr="00EC0C1A">
        <w:rPr>
          <w:rFonts w:eastAsia="Times New Roman"/>
          <w:sz w:val="20"/>
          <w:szCs w:val="20"/>
        </w:rPr>
        <w:t>укрепленности</w:t>
      </w:r>
      <w:proofErr w:type="spellEnd"/>
      <w:r w:rsidRPr="00EC0C1A">
        <w:rPr>
          <w:rFonts w:eastAsia="Times New Roman"/>
          <w:sz w:val="20"/>
          <w:szCs w:val="20"/>
        </w:rPr>
        <w:t xml:space="preserve"> для Санкт-Петербургского государственного бюджетного учреждения здравоохранения «Городская поликлиника №39» в 20</w:t>
      </w:r>
      <w:r w:rsidRPr="00EC0C1A">
        <w:rPr>
          <w:rFonts w:eastAsia="Times New Roman"/>
          <w:sz w:val="20"/>
          <w:szCs w:val="20"/>
        </w:rPr>
        <w:t xml:space="preserve">21 году </w:t>
      </w:r>
    </w:p>
    <w:p w:rsidR="006A44B5" w:rsidRPr="00EC0C1A" w:rsidRDefault="006A44B5">
      <w:pPr>
        <w:rPr>
          <w:rFonts w:eastAsia="Times New Roman"/>
          <w:sz w:val="20"/>
          <w:szCs w:val="20"/>
        </w:rPr>
      </w:pPr>
    </w:p>
    <w:p w:rsidR="006A44B5" w:rsidRDefault="00EC0C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202782502447878410100101220018020244</w:t>
      </w:r>
    </w:p>
    <w:p w:rsidR="006A44B5" w:rsidRDefault="006A44B5"/>
    <w:p w:rsidR="006A44B5" w:rsidRDefault="00EC0C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367 740,00 руб.</w:t>
      </w:r>
    </w:p>
    <w:p w:rsidR="006A44B5" w:rsidRPr="00EC0C1A" w:rsidRDefault="006A44B5">
      <w:pPr>
        <w:rPr>
          <w:rFonts w:eastAsia="Times New Roman"/>
          <w:sz w:val="20"/>
          <w:szCs w:val="20"/>
        </w:rPr>
      </w:pPr>
    </w:p>
    <w:p w:rsidR="006A44B5" w:rsidRPr="00EC0C1A" w:rsidRDefault="00EC0C1A">
      <w:r>
        <w:rPr>
          <w:rFonts w:eastAsia="Times New Roman"/>
          <w:sz w:val="20"/>
          <w:szCs w:val="20"/>
        </w:rPr>
        <w:t>Снижение</w:t>
      </w:r>
      <w:r w:rsidRPr="00EC0C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0C1A">
        <w:rPr>
          <w:rFonts w:eastAsia="Times New Roman"/>
          <w:sz w:val="20"/>
          <w:szCs w:val="20"/>
        </w:rPr>
        <w:t>, %: 68.50</w:t>
      </w:r>
    </w:p>
    <w:p w:rsidR="006A44B5" w:rsidRPr="00EC0C1A" w:rsidRDefault="006A44B5">
      <w:pPr>
        <w:rPr>
          <w:rFonts w:eastAsia="Times New Roman"/>
          <w:sz w:val="20"/>
          <w:szCs w:val="20"/>
        </w:rPr>
      </w:pPr>
    </w:p>
    <w:p w:rsidR="006A44B5" w:rsidRDefault="00EC0C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A44B5">
        <w:tc>
          <w:tcPr>
            <w:tcW w:w="4960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</w:t>
            </w:r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A44B5">
        <w:tc>
          <w:tcPr>
            <w:tcW w:w="4960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A44B5">
        <w:tc>
          <w:tcPr>
            <w:tcW w:w="4960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A44B5">
        <w:tc>
          <w:tcPr>
            <w:tcW w:w="4960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A44B5">
        <w:tc>
          <w:tcPr>
            <w:tcW w:w="4960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A44B5">
        <w:tc>
          <w:tcPr>
            <w:tcW w:w="4960" w:type="dxa"/>
            <w:shd w:val="clear" w:color="auto" w:fill="auto"/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A44B5" w:rsidRDefault="006A44B5">
      <w:pPr>
        <w:rPr>
          <w:rFonts w:eastAsia="Times New Roman"/>
          <w:sz w:val="20"/>
          <w:szCs w:val="20"/>
        </w:rPr>
      </w:pPr>
    </w:p>
    <w:p w:rsidR="006A44B5" w:rsidRDefault="00EC0C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A44B5">
        <w:tc>
          <w:tcPr>
            <w:tcW w:w="4960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A44B5">
        <w:tc>
          <w:tcPr>
            <w:tcW w:w="4960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A44B5">
        <w:tc>
          <w:tcPr>
            <w:tcW w:w="4960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A44B5">
        <w:tc>
          <w:tcPr>
            <w:tcW w:w="4960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A44B5">
        <w:tc>
          <w:tcPr>
            <w:tcW w:w="4960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A44B5" w:rsidRDefault="006A44B5">
      <w:pPr>
        <w:rPr>
          <w:rFonts w:eastAsia="Times New Roman"/>
          <w:sz w:val="20"/>
          <w:szCs w:val="20"/>
        </w:rPr>
      </w:pPr>
    </w:p>
    <w:p w:rsidR="006A44B5" w:rsidRDefault="00EC0C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44B5" w:rsidRDefault="006A44B5">
      <w:pPr>
        <w:rPr>
          <w:rFonts w:eastAsia="Times New Roman"/>
          <w:sz w:val="20"/>
          <w:szCs w:val="20"/>
        </w:rPr>
      </w:pPr>
    </w:p>
    <w:p w:rsidR="006A44B5" w:rsidRDefault="00EC0C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</w:t>
      </w:r>
      <w:r>
        <w:rPr>
          <w:rFonts w:eastAsia="Times New Roman"/>
          <w:sz w:val="20"/>
          <w:szCs w:val="20"/>
        </w:rPr>
        <w:t>ты этих участников, предусмотренные частью 11 статьи 24.1 Федерального закона №44-ФЗ.</w:t>
      </w:r>
    </w:p>
    <w:p w:rsidR="006A44B5" w:rsidRDefault="006A44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A44B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A44B5" w:rsidRDefault="00EC0C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A44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44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C0C1A">
              <w:rPr>
                <w:sz w:val="20"/>
                <w:szCs w:val="20"/>
              </w:rPr>
              <w:lastRenderedPageBreak/>
              <w:t>ЧАСТНАЯ ОХРАННАЯ ОРГАНИЗАЦИЯ "ЕРМАК - РП" / 7729502379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115 838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A44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EA-66057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>ОБЩЕСТВО С ОГРАНИЧЕННОЙ ОТВЕТСТВЕННОСТЬЮ "ЧАСТНАЯ ОХРАННАЯ ОРГАНИЗАЦИЯ "</w:t>
            </w:r>
            <w:r w:rsidRPr="00EC0C1A">
              <w:rPr>
                <w:sz w:val="20"/>
                <w:szCs w:val="20"/>
              </w:rPr>
              <w:t>РЕПИТЕР" / 7805527843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117 676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A44B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ФЕДЕРАЛЬНОЙ СЛУЖБЫ ВОЙСК НАЦИОНАЛЬНОЙ ГВАРДИИ РОССИЙСКОЙ ФЕДЕРАЦИИ ПО Г. САНКТ-ПЕТЕРБУРГУ И ЛЕНИНГРАДСКОЙ ОБЛАСТИ / </w:t>
            </w:r>
            <w:r w:rsidRPr="00EC0C1A">
              <w:rPr>
                <w:sz w:val="20"/>
                <w:szCs w:val="20"/>
              </w:rPr>
              <w:t>7719555477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178 353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44B5" w:rsidRDefault="006A44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6A44B5">
        <w:tc>
          <w:tcPr>
            <w:tcW w:w="9977" w:type="dxa"/>
            <w:gridSpan w:val="5"/>
            <w:shd w:val="clear" w:color="auto" w:fill="auto"/>
          </w:tcPr>
          <w:p w:rsidR="006A44B5" w:rsidRDefault="00EC0C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115 838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EC0C1A">
              <w:rPr>
                <w:sz w:val="20"/>
                <w:szCs w:val="20"/>
              </w:rPr>
              <w:t>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115 838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115 838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ОБЩЕСТВО С ОГРАНИЧЕННОЙ </w:t>
            </w:r>
            <w:r w:rsidRPr="00EC0C1A">
              <w:rPr>
                <w:sz w:val="20"/>
                <w:szCs w:val="20"/>
              </w:rPr>
              <w:lastRenderedPageBreak/>
              <w:t>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115 838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"ЕРМАК - </w:t>
            </w:r>
            <w:r w:rsidRPr="00EC0C1A">
              <w:rPr>
                <w:sz w:val="20"/>
                <w:szCs w:val="20"/>
              </w:rPr>
              <w:t>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115 838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>ОБЩЕСТВО С ОГРАНИЧЕННОЙ ОТВЕТСТВЕННОСТЬЮ "ЧАСТНАЯ ОХРАННАЯ ОРГАНИЗАЦИЯ "РЕПИТЕР" / 7805527843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117 676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ОБЩЕСТВО С </w:t>
            </w:r>
            <w:r w:rsidRPr="00EC0C1A">
              <w:rPr>
                <w:sz w:val="20"/>
                <w:szCs w:val="20"/>
              </w:rPr>
              <w:t>ОГРАНИЧЕННОЙ ОТВЕТСТВЕННОСТЬЮ "ЧАСТНАЯ ОХРАННАЯ ОРГАНИЗАЦИЯ "РЕПИТЕР" / 7805527843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117 676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>ОБЩЕСТВО С ОГРАНИЧЕННОЙ ОТВЕТСТВЕННОСТЬЮ "ЧАСТНАЯ ОХРАННАЯ ОРГАНИЗАЦИЯ "РЕПИТЕР" / 7805527843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117 676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>ОБЩЕСТВО С ОГРАНИЧЕННОЙ ОТВЕТСТВЕННОСТЬЮ "ЧАСТНАЯ ОХРАННАЯ ОРГАНИЗАЦИЯ "РЕПИТЕР" / 7805527843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117 676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ОБЩЕСТВО С ОГРАНИЧЕННОЙ </w:t>
            </w:r>
            <w:r w:rsidRPr="00EC0C1A">
              <w:rPr>
                <w:sz w:val="20"/>
                <w:szCs w:val="20"/>
              </w:rPr>
              <w:t>ОТВЕТСТВЕННОСТЬЮ "ЧАСТНАЯ ОХРАННАЯ ОРГАНИЗАЦИЯ "РЕПИТЕР" / 7805527843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117 676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ФЕДЕРАЛЬНОЙ </w:t>
            </w:r>
            <w:r w:rsidRPr="00EC0C1A">
              <w:rPr>
                <w:sz w:val="20"/>
                <w:szCs w:val="20"/>
              </w:rPr>
              <w:lastRenderedPageBreak/>
              <w:t>СЛУЖБЫ ВОЙСК НАЦИОНАЛЬНОЙ ГВАРДИИ РОССИ</w:t>
            </w:r>
            <w:r w:rsidRPr="00EC0C1A">
              <w:rPr>
                <w:sz w:val="20"/>
                <w:szCs w:val="20"/>
              </w:rPr>
              <w:t>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178 353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ФЕДЕРАЛЬНОЙ СЛУЖБЫ ВОЙСК НАЦИОНАЛЬНОЙ </w:t>
            </w:r>
            <w:r w:rsidRPr="00EC0C1A">
              <w:rPr>
                <w:sz w:val="20"/>
                <w:szCs w:val="20"/>
              </w:rPr>
              <w:t>ГВАРДИИ РОССИЙСКОЙ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178 353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ФЕДЕРАЛЬНОЙ СЛУЖБЫ ВОЙСК </w:t>
            </w:r>
            <w:r w:rsidRPr="00EC0C1A">
              <w:rPr>
                <w:sz w:val="20"/>
                <w:szCs w:val="20"/>
              </w:rPr>
              <w:t>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178 353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>ФИЛИАЛ ФЕДЕРАЛЬНОГО ГОСУДАРСТВЕННОГО УНИТАРНОГО ПРЕДПРИЯТИЯ "ОХРАНА" ФЕДЕРАЛЬНОЙ СЛУЖ</w:t>
            </w:r>
            <w:r w:rsidRPr="00EC0C1A">
              <w:rPr>
                <w:sz w:val="20"/>
                <w:szCs w:val="20"/>
              </w:rPr>
              <w:t>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178 353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4B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Pr="00EC0C1A" w:rsidRDefault="00EC0C1A">
            <w:pPr>
              <w:rPr>
                <w:sz w:val="20"/>
                <w:szCs w:val="20"/>
              </w:rPr>
            </w:pPr>
            <w:r w:rsidRPr="00EC0C1A">
              <w:rPr>
                <w:sz w:val="20"/>
                <w:szCs w:val="20"/>
              </w:rPr>
              <w:t xml:space="preserve">ФИЛИАЛ ФЕДЕРАЛЬНОГО ГОСУДАРСТВЕННОГО УНИТАРНОГО ПРЕДПРИЯТИЯ "ОХРАНА" </w:t>
            </w:r>
            <w:r w:rsidRPr="00EC0C1A">
              <w:rPr>
                <w:sz w:val="20"/>
                <w:szCs w:val="20"/>
              </w:rPr>
              <w:t xml:space="preserve">ФЕДЕРАЛЬНОЙ </w:t>
            </w:r>
            <w:r w:rsidRPr="00EC0C1A">
              <w:rPr>
                <w:sz w:val="20"/>
                <w:szCs w:val="20"/>
              </w:rPr>
              <w:lastRenderedPageBreak/>
              <w:t>СЛУЖБЫ ВОЙСК НАЦИОНАЛЬНОЙ ГВАРДИИ РОССИЙСКОЙ ФЕДЕРАЦИИ ПО Г. САНКТ-ПЕТЕРБУРГУ И ЛЕНИНГРАДСКОЙ ОБЛАСТИ / 7719555477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178 353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4B5" w:rsidRDefault="00EC0C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44B5" w:rsidRDefault="006A44B5">
      <w:pPr>
        <w:jc w:val="both"/>
        <w:rPr>
          <w:rFonts w:eastAsia="Times New Roman"/>
          <w:sz w:val="20"/>
          <w:szCs w:val="20"/>
          <w:lang w:val="en-US"/>
        </w:rPr>
      </w:pPr>
    </w:p>
    <w:p w:rsidR="006A44B5" w:rsidRDefault="00EC0C1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</w:t>
      </w:r>
      <w:r>
        <w:rPr>
          <w:rFonts w:eastAsia="Times New Roman"/>
          <w:sz w:val="20"/>
          <w:szCs w:val="20"/>
        </w:rPr>
        <w:t xml:space="preserve"> аукциона признается ОБЩЕСТВО С ОГРАНИЧЕННОЙ ОТВЕТСТВЕННОСТЬЮ ЧАСТНАЯ ОХРАННАЯ ОРГАНИЗАЦИЯ "ЕРМАК - РП", предложивший цену контракта 115 838,10 руб.</w:t>
      </w:r>
    </w:p>
    <w:p w:rsidR="006A44B5" w:rsidRDefault="006A44B5">
      <w:pPr>
        <w:jc w:val="both"/>
        <w:rPr>
          <w:rFonts w:eastAsia="Times New Roman"/>
          <w:sz w:val="20"/>
          <w:szCs w:val="20"/>
        </w:rPr>
      </w:pPr>
    </w:p>
    <w:p w:rsidR="006A44B5" w:rsidRDefault="00EC0C1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ЧАСТНАЯ ОХР</w:t>
      </w:r>
      <w:r>
        <w:rPr>
          <w:rFonts w:eastAsia="Times New Roman"/>
          <w:sz w:val="20"/>
          <w:szCs w:val="20"/>
        </w:rPr>
        <w:t>АННАЯ ОРГАНИЗАЦИЯ "ЕРМАК - РП",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A44B5" w:rsidRDefault="006A44B5">
      <w:pPr>
        <w:jc w:val="both"/>
        <w:rPr>
          <w:rFonts w:eastAsia="Times New Roman"/>
          <w:sz w:val="20"/>
          <w:szCs w:val="20"/>
        </w:rPr>
      </w:pPr>
    </w:p>
    <w:p w:rsidR="006A44B5" w:rsidRDefault="00EC0C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44B5" w:rsidRDefault="006A44B5">
      <w:pPr>
        <w:jc w:val="both"/>
        <w:rPr>
          <w:rFonts w:eastAsia="Times New Roman"/>
          <w:sz w:val="20"/>
          <w:szCs w:val="20"/>
        </w:rPr>
      </w:pPr>
    </w:p>
    <w:p w:rsidR="006A44B5" w:rsidRDefault="00EC0C1A">
      <w:r>
        <w:rPr>
          <w:rFonts w:eastAsia="Times New Roman"/>
          <w:sz w:val="20"/>
          <w:szCs w:val="20"/>
        </w:rPr>
        <w:t>Подписи</w:t>
      </w:r>
    </w:p>
    <w:p w:rsidR="006A44B5" w:rsidRDefault="006A44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44B5">
        <w:tc>
          <w:tcPr>
            <w:tcW w:w="3307" w:type="dxa"/>
            <w:shd w:val="clear" w:color="auto" w:fill="auto"/>
            <w:vAlign w:val="bottom"/>
          </w:tcPr>
          <w:p w:rsidR="006A44B5" w:rsidRDefault="00EC0C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44B5" w:rsidRDefault="006A44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44B5" w:rsidRDefault="00EC0C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A44B5">
        <w:tc>
          <w:tcPr>
            <w:tcW w:w="3307" w:type="dxa"/>
            <w:shd w:val="clear" w:color="auto" w:fill="auto"/>
            <w:vAlign w:val="bottom"/>
          </w:tcPr>
          <w:p w:rsidR="006A44B5" w:rsidRDefault="00EC0C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44B5" w:rsidRDefault="006A44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44B5" w:rsidRDefault="00EC0C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A44B5">
        <w:tc>
          <w:tcPr>
            <w:tcW w:w="3307" w:type="dxa"/>
            <w:shd w:val="clear" w:color="auto" w:fill="auto"/>
            <w:vAlign w:val="bottom"/>
          </w:tcPr>
          <w:p w:rsidR="006A44B5" w:rsidRDefault="00EC0C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44B5" w:rsidRDefault="006A44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44B5" w:rsidRDefault="00EC0C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A44B5">
        <w:tc>
          <w:tcPr>
            <w:tcW w:w="3307" w:type="dxa"/>
            <w:shd w:val="clear" w:color="auto" w:fill="auto"/>
            <w:vAlign w:val="bottom"/>
          </w:tcPr>
          <w:p w:rsidR="006A44B5" w:rsidRDefault="00EC0C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44B5" w:rsidRDefault="006A44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44B5" w:rsidRDefault="00EC0C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A44B5">
        <w:tc>
          <w:tcPr>
            <w:tcW w:w="3307" w:type="dxa"/>
            <w:shd w:val="clear" w:color="auto" w:fill="auto"/>
            <w:vAlign w:val="bottom"/>
          </w:tcPr>
          <w:p w:rsidR="006A44B5" w:rsidRDefault="00EC0C1A">
            <w:pPr>
              <w:pStyle w:val="af1"/>
            </w:pPr>
            <w:r w:rsidRPr="00EC0C1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A44B5" w:rsidRPr="00EC0C1A" w:rsidRDefault="006A44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44B5" w:rsidRDefault="00EC0C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C0C1A">
      <w:pPr>
        <w:rPr>
          <w:sz w:val="20"/>
          <w:szCs w:val="20"/>
        </w:rPr>
      </w:pPr>
    </w:p>
    <w:p w:rsidR="00EC0C1A" w:rsidRDefault="00EC0C1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C0C1A" w:rsidRPr="00EC0C1A" w:rsidRDefault="00EC0C1A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</w:t>
      </w:r>
      <w:r>
        <w:rPr>
          <w:sz w:val="20"/>
          <w:szCs w:val="20"/>
        </w:rPr>
        <w:tab/>
        <w:t xml:space="preserve">  Иванова Ольга Павловна</w:t>
      </w:r>
      <w:bookmarkStart w:id="1" w:name="_GoBack"/>
      <w:bookmarkEnd w:id="1"/>
    </w:p>
    <w:sectPr w:rsidR="00EC0C1A" w:rsidRPr="00EC0C1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B5"/>
    <w:rsid w:val="006A44B5"/>
    <w:rsid w:val="00E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1113</Words>
  <Characters>6347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2020-12-04T07:18:00Z</dcterms:created>
  <dcterms:modified xsi:type="dcterms:W3CDTF">2020-12-04T07:18:00Z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