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F02" w:rsidRDefault="006244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B4F02" w:rsidRDefault="0062449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внешних оптических носителей данных (CD-R)"</w:t>
      </w:r>
    </w:p>
    <w:p w:rsidR="00CB4F02" w:rsidRPr="00624496" w:rsidRDefault="00624496">
      <w:pPr>
        <w:ind w:firstLine="567"/>
        <w:jc w:val="center"/>
        <w:rPr>
          <w:rFonts w:eastAsia="Times New Roman"/>
          <w:b/>
          <w:bCs/>
        </w:rPr>
      </w:pPr>
      <w:r w:rsidRPr="0062449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24496">
        <w:rPr>
          <w:rFonts w:eastAsia="Times New Roman"/>
          <w:b/>
          <w:bCs/>
          <w:sz w:val="20"/>
          <w:szCs w:val="20"/>
        </w:rPr>
        <w:t xml:space="preserve"> 0744200000220003595) </w:t>
      </w:r>
    </w:p>
    <w:p w:rsidR="00CB4F02" w:rsidRPr="00624496" w:rsidRDefault="00CB4F02">
      <w:pPr>
        <w:ind w:firstLine="567"/>
        <w:jc w:val="center"/>
        <w:rPr>
          <w:sz w:val="20"/>
          <w:szCs w:val="20"/>
        </w:rPr>
      </w:pPr>
    </w:p>
    <w:p w:rsidR="00CB4F02" w:rsidRPr="00624496" w:rsidRDefault="00624496">
      <w:pPr>
        <w:ind w:firstLine="567"/>
        <w:jc w:val="right"/>
      </w:pPr>
      <w:r>
        <w:rPr>
          <w:rFonts w:eastAsia="Times New Roman"/>
          <w:sz w:val="20"/>
          <w:szCs w:val="20"/>
        </w:rPr>
        <w:t>03.12.20</w:t>
      </w:r>
      <w:bookmarkStart w:id="0" w:name="_GoBack"/>
      <w:bookmarkEnd w:id="0"/>
      <w:r>
        <w:rPr>
          <w:rFonts w:eastAsia="Times New Roman"/>
          <w:sz w:val="20"/>
          <w:szCs w:val="20"/>
        </w:rPr>
        <w:t>20</w:t>
      </w:r>
    </w:p>
    <w:p w:rsidR="00CB4F02" w:rsidRPr="00624496" w:rsidRDefault="00CB4F02">
      <w:pPr>
        <w:ind w:firstLine="567"/>
        <w:rPr>
          <w:rFonts w:eastAsia="Times New Roman"/>
          <w:sz w:val="20"/>
          <w:szCs w:val="20"/>
        </w:rPr>
      </w:pPr>
    </w:p>
    <w:p w:rsidR="00CB4F02" w:rsidRPr="00624496" w:rsidRDefault="00624496">
      <w:r>
        <w:rPr>
          <w:rFonts w:eastAsia="Times New Roman"/>
          <w:sz w:val="20"/>
          <w:szCs w:val="20"/>
        </w:rPr>
        <w:t>Место</w:t>
      </w:r>
      <w:r w:rsidRPr="006244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24496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624496">
        <w:rPr>
          <w:rFonts w:eastAsia="Times New Roman"/>
          <w:sz w:val="20"/>
          <w:szCs w:val="20"/>
        </w:rPr>
        <w:t>обл</w:t>
      </w:r>
      <w:proofErr w:type="spellEnd"/>
      <w:r w:rsidRPr="00624496">
        <w:rPr>
          <w:rFonts w:eastAsia="Times New Roman"/>
          <w:sz w:val="20"/>
          <w:szCs w:val="20"/>
        </w:rPr>
        <w:t xml:space="preserve">, Курск г, Красный </w:t>
      </w:r>
      <w:r w:rsidRPr="00624496">
        <w:rPr>
          <w:rFonts w:eastAsia="Times New Roman"/>
          <w:sz w:val="20"/>
          <w:szCs w:val="20"/>
        </w:rPr>
        <w:t>Октябрь, д.21, ОФИС 3</w:t>
      </w:r>
    </w:p>
    <w:p w:rsidR="00CB4F02" w:rsidRPr="00624496" w:rsidRDefault="00CB4F02">
      <w:pPr>
        <w:rPr>
          <w:rFonts w:eastAsia="Times New Roman"/>
          <w:sz w:val="20"/>
          <w:szCs w:val="20"/>
        </w:rPr>
      </w:pPr>
    </w:p>
    <w:p w:rsidR="00CB4F02" w:rsidRPr="00624496" w:rsidRDefault="00624496">
      <w:r>
        <w:rPr>
          <w:rFonts w:eastAsia="Times New Roman"/>
          <w:sz w:val="20"/>
          <w:szCs w:val="20"/>
        </w:rPr>
        <w:t>Организатор</w:t>
      </w:r>
      <w:r w:rsidRPr="006244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24496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CB4F02" w:rsidRPr="00624496" w:rsidRDefault="00CB4F02">
      <w:pPr>
        <w:rPr>
          <w:rFonts w:eastAsia="Times New Roman"/>
          <w:sz w:val="20"/>
          <w:szCs w:val="20"/>
        </w:rPr>
      </w:pPr>
    </w:p>
    <w:p w:rsidR="00CB4F02" w:rsidRPr="00624496" w:rsidRDefault="00624496">
      <w:r w:rsidRPr="00624496">
        <w:rPr>
          <w:rFonts w:eastAsia="Times New Roman"/>
          <w:sz w:val="20"/>
          <w:szCs w:val="20"/>
        </w:rPr>
        <w:t>Заказчик: УПРАВЛЕНИЕ ПО ОБЕСПЕЧЕНИЮ ДЕЯТЕЛЬНОСТИ МИРОВЫХ СУДЕЙ КУРСКОЙ ОБЛАСТИ</w:t>
      </w:r>
    </w:p>
    <w:p w:rsidR="00CB4F02" w:rsidRPr="00624496" w:rsidRDefault="00CB4F02">
      <w:pPr>
        <w:rPr>
          <w:rFonts w:eastAsia="Times New Roman"/>
          <w:sz w:val="20"/>
          <w:szCs w:val="20"/>
        </w:rPr>
      </w:pPr>
    </w:p>
    <w:p w:rsidR="00CB4F02" w:rsidRPr="00624496" w:rsidRDefault="006244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244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24496">
        <w:rPr>
          <w:rFonts w:eastAsia="Times New Roman"/>
          <w:sz w:val="20"/>
          <w:szCs w:val="20"/>
        </w:rPr>
        <w:t>: Поставка внешних оптических носителей данных (</w:t>
      </w:r>
      <w:r>
        <w:rPr>
          <w:rFonts w:eastAsia="Times New Roman"/>
          <w:sz w:val="20"/>
          <w:szCs w:val="20"/>
          <w:lang w:val="en-US"/>
        </w:rPr>
        <w:t>CD</w:t>
      </w:r>
      <w:r w:rsidRPr="00624496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R</w:t>
      </w:r>
      <w:r w:rsidRPr="00624496">
        <w:rPr>
          <w:rFonts w:eastAsia="Times New Roman"/>
          <w:sz w:val="20"/>
          <w:szCs w:val="20"/>
        </w:rPr>
        <w:t xml:space="preserve">) </w:t>
      </w:r>
    </w:p>
    <w:p w:rsidR="00CB4F02" w:rsidRPr="00624496" w:rsidRDefault="00CB4F02">
      <w:pPr>
        <w:rPr>
          <w:rFonts w:eastAsia="Times New Roman"/>
          <w:sz w:val="20"/>
          <w:szCs w:val="20"/>
        </w:rPr>
      </w:pPr>
    </w:p>
    <w:p w:rsidR="00CB4F02" w:rsidRDefault="0062449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202463221032046320100101540012680244</w:t>
      </w:r>
    </w:p>
    <w:p w:rsidR="00CB4F02" w:rsidRDefault="00CB4F02"/>
    <w:p w:rsidR="00CB4F02" w:rsidRDefault="0062449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60 000,00 руб.</w:t>
      </w:r>
    </w:p>
    <w:p w:rsidR="00CB4F02" w:rsidRPr="00624496" w:rsidRDefault="00CB4F02">
      <w:pPr>
        <w:rPr>
          <w:rFonts w:eastAsia="Times New Roman"/>
          <w:sz w:val="20"/>
          <w:szCs w:val="20"/>
        </w:rPr>
      </w:pPr>
    </w:p>
    <w:p w:rsidR="00CB4F02" w:rsidRPr="00624496" w:rsidRDefault="00624496">
      <w:r>
        <w:rPr>
          <w:rFonts w:eastAsia="Times New Roman"/>
          <w:sz w:val="20"/>
          <w:szCs w:val="20"/>
        </w:rPr>
        <w:t>Снижение</w:t>
      </w:r>
      <w:r w:rsidRPr="0062449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24496">
        <w:rPr>
          <w:rFonts w:eastAsia="Times New Roman"/>
          <w:sz w:val="20"/>
          <w:szCs w:val="20"/>
        </w:rPr>
        <w:t>, %: 62.33</w:t>
      </w:r>
    </w:p>
    <w:p w:rsidR="00CB4F02" w:rsidRPr="00624496" w:rsidRDefault="00CB4F02">
      <w:pPr>
        <w:rPr>
          <w:rFonts w:eastAsia="Times New Roman"/>
          <w:sz w:val="20"/>
          <w:szCs w:val="20"/>
        </w:rPr>
      </w:pPr>
    </w:p>
    <w:p w:rsidR="00CB4F02" w:rsidRDefault="006244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B4F02">
        <w:tc>
          <w:tcPr>
            <w:tcW w:w="4960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</w:t>
            </w:r>
            <w:r>
              <w:rPr>
                <w:sz w:val="20"/>
                <w:szCs w:val="20"/>
                <w:lang w:val="en-US"/>
              </w:rPr>
              <w:t>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B4F02">
        <w:tc>
          <w:tcPr>
            <w:tcW w:w="4960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B4F02">
        <w:tc>
          <w:tcPr>
            <w:tcW w:w="4960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B4F02">
        <w:tc>
          <w:tcPr>
            <w:tcW w:w="4960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Чаплыгин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B4F02">
        <w:tc>
          <w:tcPr>
            <w:tcW w:w="4960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CB4F02">
        <w:tc>
          <w:tcPr>
            <w:tcW w:w="4960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CB4F02" w:rsidRDefault="00CB4F02">
      <w:pPr>
        <w:rPr>
          <w:rFonts w:eastAsia="Times New Roman"/>
          <w:sz w:val="20"/>
          <w:szCs w:val="20"/>
        </w:rPr>
      </w:pPr>
    </w:p>
    <w:p w:rsidR="00CB4F02" w:rsidRDefault="006244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B4F02">
        <w:tc>
          <w:tcPr>
            <w:tcW w:w="4960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B4F02">
        <w:tc>
          <w:tcPr>
            <w:tcW w:w="4960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B4F02">
        <w:tc>
          <w:tcPr>
            <w:tcW w:w="4960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Чаплыгин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B4F02">
        <w:tc>
          <w:tcPr>
            <w:tcW w:w="4960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CB4F02">
        <w:tc>
          <w:tcPr>
            <w:tcW w:w="4960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B4F02" w:rsidRDefault="0062449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CB4F02" w:rsidRDefault="00CB4F02">
      <w:pPr>
        <w:rPr>
          <w:rFonts w:eastAsia="Times New Roman"/>
          <w:sz w:val="20"/>
          <w:szCs w:val="20"/>
        </w:rPr>
      </w:pPr>
    </w:p>
    <w:p w:rsidR="00CB4F02" w:rsidRDefault="0062449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B4F02" w:rsidRDefault="00CB4F02">
      <w:pPr>
        <w:rPr>
          <w:rFonts w:eastAsia="Times New Roman"/>
          <w:sz w:val="20"/>
          <w:szCs w:val="20"/>
        </w:rPr>
      </w:pPr>
    </w:p>
    <w:p w:rsidR="00CB4F02" w:rsidRDefault="0062449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</w:t>
      </w:r>
      <w:r>
        <w:rPr>
          <w:rFonts w:eastAsia="Times New Roman"/>
          <w:sz w:val="20"/>
          <w:szCs w:val="20"/>
        </w:rPr>
        <w:t>, предусмотренные частью 11 статьи 24.1 Федерального закона №44-ФЗ.</w:t>
      </w:r>
    </w:p>
    <w:p w:rsidR="00CB4F02" w:rsidRDefault="00CB4F0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B4F0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B4F02" w:rsidRDefault="006244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B4F0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B4F0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НАРУБИН АНДРЕЙ АНАТОЛЬЕВИЧ / 632101164533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B4F0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Pr="00624496" w:rsidRDefault="00624496">
            <w:pPr>
              <w:rPr>
                <w:sz w:val="20"/>
                <w:szCs w:val="20"/>
              </w:rPr>
            </w:pPr>
            <w:r w:rsidRPr="00624496">
              <w:rPr>
                <w:sz w:val="20"/>
                <w:szCs w:val="20"/>
              </w:rPr>
              <w:t>ОБЩЕСТВО С ОГРАНИЧЕННОЙ ОТВЕТСТВЕННОСТЬЮ "САМНЕТ" / 6312125239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B4F0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58 </w:t>
            </w:r>
            <w:r>
              <w:rPr>
                <w:sz w:val="20"/>
                <w:szCs w:val="20"/>
                <w:lang w:val="en-US"/>
              </w:rPr>
              <w:t>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B4F02" w:rsidRDefault="00CB4F0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CB4F02">
        <w:tc>
          <w:tcPr>
            <w:tcW w:w="9977" w:type="dxa"/>
            <w:gridSpan w:val="5"/>
            <w:shd w:val="clear" w:color="auto" w:fill="auto"/>
          </w:tcPr>
          <w:p w:rsidR="00CB4F02" w:rsidRDefault="0062449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B4F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B4F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НАРУБИН АНДРЕЙ АНАТОЛЬЕВИЧ / 632101164533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F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НАРУБИН АНДРЕЙ АНАТОЛЬЕВИЧ / 632101164533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F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НАРУБИН АНДРЕЙ АНАТОЛЬЕВИЧ / </w:t>
            </w:r>
            <w:r>
              <w:rPr>
                <w:sz w:val="20"/>
                <w:szCs w:val="20"/>
                <w:lang w:val="en-US"/>
              </w:rPr>
              <w:t>632101164533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Чаплыгин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F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НАРУБИН АНДРЕЙ АНАТОЛЬЕВИЧ / 632101164533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F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EA-64379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НАРУБИН АНДРЕЙ АНАТОЛЬЕВИЧ / 632101164533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22 600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F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Pr="00624496" w:rsidRDefault="00624496">
            <w:pPr>
              <w:rPr>
                <w:sz w:val="20"/>
                <w:szCs w:val="20"/>
              </w:rPr>
            </w:pPr>
            <w:r w:rsidRPr="00624496">
              <w:rPr>
                <w:sz w:val="20"/>
                <w:szCs w:val="20"/>
              </w:rPr>
              <w:t>ОБЩЕСТВО С ОГРАНИЧЕННОЙ ОТВЕТСТВЕННОСТЬЮ "САМНЕТ" / 6312125239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F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Pr="00624496" w:rsidRDefault="00624496">
            <w:pPr>
              <w:rPr>
                <w:sz w:val="20"/>
                <w:szCs w:val="20"/>
              </w:rPr>
            </w:pPr>
            <w:r w:rsidRPr="00624496">
              <w:rPr>
                <w:sz w:val="20"/>
                <w:szCs w:val="20"/>
              </w:rPr>
              <w:t>ОБЩЕСТВО С ОГРАНИЧЕННОЙ ОТВЕТСТВЕННОСТЬЮ "САМНЕТ" / 6312125239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F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Pr="00624496" w:rsidRDefault="00624496">
            <w:pPr>
              <w:rPr>
                <w:sz w:val="20"/>
                <w:szCs w:val="20"/>
              </w:rPr>
            </w:pPr>
            <w:r w:rsidRPr="00624496">
              <w:rPr>
                <w:sz w:val="20"/>
                <w:szCs w:val="20"/>
              </w:rPr>
              <w:t>ОБЩЕСТВО С ОГРАНИЧЕННОЙ ОТВЕТСТВЕННОСТЬЮ "САМНЕТ" / 6312125239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Чаплыгин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F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Pr="00624496" w:rsidRDefault="00624496">
            <w:pPr>
              <w:rPr>
                <w:sz w:val="20"/>
                <w:szCs w:val="20"/>
              </w:rPr>
            </w:pPr>
            <w:r w:rsidRPr="00624496">
              <w:rPr>
                <w:sz w:val="20"/>
                <w:szCs w:val="20"/>
              </w:rPr>
              <w:t>ОБЩЕСТВО С ОГРАНИЧЕННОЙ ОТВЕТСТВЕННОСТЬЮ "САМНЕТ" / 6312125239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</w:t>
            </w:r>
            <w:r>
              <w:rPr>
                <w:sz w:val="20"/>
                <w:szCs w:val="20"/>
                <w:lang w:val="en-US"/>
              </w:rPr>
              <w:t>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F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Pr="00624496" w:rsidRDefault="00624496">
            <w:pPr>
              <w:rPr>
                <w:sz w:val="20"/>
                <w:szCs w:val="20"/>
              </w:rPr>
            </w:pPr>
            <w:r w:rsidRPr="00624496">
              <w:rPr>
                <w:sz w:val="20"/>
                <w:szCs w:val="20"/>
              </w:rPr>
              <w:t>ОБЩЕСТВО С ОГРАНИЧЕННОЙ ОТВЕТСТВЕННОСТЬЮ "САМНЕТ" / 6312125239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22 900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F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F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F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Чаплыгин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F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B4F0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EA-65175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ТРЕПАКОВ АЛЕКСЕЙ ВИКТОРОВИЧ / 463230731225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B4F02" w:rsidRDefault="0062449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B4F02" w:rsidRDefault="00CB4F02">
      <w:pPr>
        <w:jc w:val="both"/>
        <w:rPr>
          <w:rFonts w:eastAsia="Times New Roman"/>
          <w:sz w:val="20"/>
          <w:szCs w:val="20"/>
          <w:lang w:val="en-US"/>
        </w:rPr>
      </w:pPr>
    </w:p>
    <w:p w:rsidR="00CB4F02" w:rsidRDefault="00624496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НАРУБИН АНДРЕЙ АНАТОЛЬЕВИЧ, предложивший цену контракта 22 600,00 руб.</w:t>
      </w:r>
    </w:p>
    <w:p w:rsidR="00CB4F02" w:rsidRDefault="00CB4F02">
      <w:pPr>
        <w:jc w:val="both"/>
        <w:rPr>
          <w:rFonts w:eastAsia="Times New Roman"/>
          <w:sz w:val="20"/>
          <w:szCs w:val="20"/>
        </w:rPr>
      </w:pPr>
    </w:p>
    <w:p w:rsidR="00CB4F02" w:rsidRDefault="0062449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</w:t>
      </w:r>
      <w:r>
        <w:rPr>
          <w:rFonts w:eastAsia="Times New Roman"/>
          <w:sz w:val="20"/>
          <w:szCs w:val="20"/>
        </w:rPr>
        <w:t>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НАРУБИН АНДРЕЙ АНАТОЛЬЕВИЧ, который предложил наибо</w:t>
      </w:r>
      <w:r>
        <w:rPr>
          <w:rFonts w:eastAsia="Times New Roman"/>
          <w:sz w:val="20"/>
          <w:szCs w:val="20"/>
        </w:rPr>
        <w:t>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B4F02" w:rsidRDefault="00CB4F02">
      <w:pPr>
        <w:jc w:val="both"/>
        <w:rPr>
          <w:rFonts w:eastAsia="Times New Roman"/>
          <w:sz w:val="20"/>
          <w:szCs w:val="20"/>
        </w:rPr>
      </w:pPr>
    </w:p>
    <w:p w:rsidR="00CB4F02" w:rsidRDefault="0062449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B4F02" w:rsidRDefault="00CB4F02">
      <w:pPr>
        <w:jc w:val="both"/>
        <w:rPr>
          <w:rFonts w:eastAsia="Times New Roman"/>
          <w:sz w:val="20"/>
          <w:szCs w:val="20"/>
        </w:rPr>
      </w:pPr>
    </w:p>
    <w:p w:rsidR="00CB4F02" w:rsidRDefault="00624496">
      <w:r>
        <w:rPr>
          <w:rFonts w:eastAsia="Times New Roman"/>
          <w:sz w:val="20"/>
          <w:szCs w:val="20"/>
        </w:rPr>
        <w:t>Подписи</w:t>
      </w:r>
    </w:p>
    <w:p w:rsidR="00CB4F02" w:rsidRDefault="00CB4F0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B4F02">
        <w:tc>
          <w:tcPr>
            <w:tcW w:w="3307" w:type="dxa"/>
            <w:shd w:val="clear" w:color="auto" w:fill="auto"/>
            <w:vAlign w:val="bottom"/>
          </w:tcPr>
          <w:p w:rsidR="00CB4F02" w:rsidRDefault="006244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4F02" w:rsidRDefault="00CB4F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4F02" w:rsidRDefault="006244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B4F02">
        <w:tc>
          <w:tcPr>
            <w:tcW w:w="3307" w:type="dxa"/>
            <w:shd w:val="clear" w:color="auto" w:fill="auto"/>
            <w:vAlign w:val="bottom"/>
          </w:tcPr>
          <w:p w:rsidR="00CB4F02" w:rsidRDefault="006244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4F02" w:rsidRDefault="00CB4F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4F02" w:rsidRDefault="006244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B4F02">
        <w:tc>
          <w:tcPr>
            <w:tcW w:w="3307" w:type="dxa"/>
            <w:shd w:val="clear" w:color="auto" w:fill="auto"/>
            <w:vAlign w:val="bottom"/>
          </w:tcPr>
          <w:p w:rsidR="00CB4F02" w:rsidRDefault="006244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4F02" w:rsidRDefault="00CB4F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4F02" w:rsidRDefault="006244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Чаплыгин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B4F02">
        <w:tc>
          <w:tcPr>
            <w:tcW w:w="3307" w:type="dxa"/>
            <w:shd w:val="clear" w:color="auto" w:fill="auto"/>
            <w:vAlign w:val="bottom"/>
          </w:tcPr>
          <w:p w:rsidR="00CB4F02" w:rsidRDefault="006244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4F02" w:rsidRDefault="00CB4F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4F02" w:rsidRDefault="006244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CB4F02">
        <w:tc>
          <w:tcPr>
            <w:tcW w:w="3307" w:type="dxa"/>
            <w:shd w:val="clear" w:color="auto" w:fill="auto"/>
            <w:vAlign w:val="bottom"/>
          </w:tcPr>
          <w:p w:rsidR="00CB4F02" w:rsidRDefault="0062449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B4F02" w:rsidRDefault="00CB4F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B4F02" w:rsidRDefault="0062449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000000" w:rsidRDefault="0062449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F02"/>
    <w:rsid w:val="00624496"/>
    <w:rsid w:val="00CB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2E4C9"/>
  <w15:docId w15:val="{BBE0D60A-AE12-4F14-882E-13BAD52B1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783</Words>
  <Characters>4468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Виктор</cp:lastModifiedBy>
  <cp:revision>4</cp:revision>
  <dcterms:created xsi:type="dcterms:W3CDTF">2020-01-20T14:42:00Z</dcterms:created>
  <dcterms:modified xsi:type="dcterms:W3CDTF">2020-12-03T13:19:00Z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