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5C3" w:rsidRDefault="007773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05C3" w:rsidRPr="007773CA" w:rsidRDefault="007773CA" w:rsidP="007773CA">
      <w:pPr>
        <w:ind w:firstLine="567"/>
        <w:jc w:val="center"/>
      </w:pPr>
      <w:r w:rsidRPr="007773CA">
        <w:rPr>
          <w:rFonts w:eastAsia="Times New Roman"/>
          <w:b/>
          <w:bCs/>
          <w:sz w:val="20"/>
          <w:szCs w:val="20"/>
        </w:rPr>
        <w:t xml:space="preserve">"Поставка материалов для восстановления целостности и регенерации костной ткани в СПб ГБУЗ «Городская больница № 40» в 2021 году" </w:t>
      </w:r>
      <w:r w:rsidRPr="007773C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73CA">
        <w:rPr>
          <w:rFonts w:eastAsia="Times New Roman"/>
          <w:b/>
          <w:bCs/>
          <w:sz w:val="20"/>
          <w:szCs w:val="20"/>
        </w:rPr>
        <w:t xml:space="preserve"> 0372200047720000422) </w:t>
      </w:r>
    </w:p>
    <w:p w:rsidR="00AE05C3" w:rsidRPr="007773CA" w:rsidRDefault="00AE05C3">
      <w:pPr>
        <w:ind w:firstLine="567"/>
        <w:jc w:val="center"/>
        <w:rPr>
          <w:sz w:val="20"/>
          <w:szCs w:val="20"/>
        </w:rPr>
      </w:pPr>
    </w:p>
    <w:p w:rsidR="00AE05C3" w:rsidRDefault="007773CA">
      <w:pPr>
        <w:ind w:firstLine="567"/>
        <w:jc w:val="right"/>
      </w:pPr>
      <w:r w:rsidRPr="007773CA">
        <w:rPr>
          <w:rFonts w:eastAsia="Times New Roman"/>
          <w:sz w:val="20"/>
          <w:szCs w:val="20"/>
        </w:rPr>
        <w:t xml:space="preserve">07.12.20 </w:t>
      </w:r>
      <w:r w:rsidRPr="007773CA">
        <w:rPr>
          <w:rFonts w:eastAsia="Times New Roman"/>
          <w:sz w:val="20"/>
          <w:szCs w:val="20"/>
        </w:rPr>
        <w:t>12:07:43 (</w:t>
      </w:r>
      <w:r>
        <w:rPr>
          <w:rFonts w:eastAsia="Times New Roman"/>
          <w:sz w:val="20"/>
          <w:szCs w:val="20"/>
          <w:lang w:val="en-US"/>
        </w:rPr>
        <w:t>MSK</w:t>
      </w:r>
      <w:r w:rsidRPr="007773CA">
        <w:rPr>
          <w:rFonts w:eastAsia="Times New Roman"/>
          <w:sz w:val="20"/>
          <w:szCs w:val="20"/>
        </w:rPr>
        <w:t>+00:00)</w:t>
      </w:r>
    </w:p>
    <w:p w:rsidR="00AE05C3" w:rsidRPr="007773CA" w:rsidRDefault="00AE05C3">
      <w:pPr>
        <w:ind w:firstLine="567"/>
        <w:rPr>
          <w:rFonts w:eastAsia="Times New Roman"/>
          <w:sz w:val="20"/>
          <w:szCs w:val="20"/>
        </w:rPr>
      </w:pPr>
    </w:p>
    <w:p w:rsidR="00AE05C3" w:rsidRDefault="007773CA">
      <w:r>
        <w:rPr>
          <w:rFonts w:eastAsia="Times New Roman"/>
          <w:sz w:val="20"/>
          <w:szCs w:val="20"/>
        </w:rPr>
        <w:t>Организатор</w:t>
      </w:r>
      <w:r w:rsidRPr="007773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73C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E05C3" w:rsidRPr="007773CA" w:rsidRDefault="00AE05C3">
      <w:pPr>
        <w:rPr>
          <w:rFonts w:eastAsia="Times New Roman"/>
          <w:sz w:val="20"/>
          <w:szCs w:val="20"/>
        </w:rPr>
      </w:pPr>
    </w:p>
    <w:p w:rsidR="00AE05C3" w:rsidRDefault="007773CA">
      <w:r>
        <w:rPr>
          <w:rFonts w:eastAsia="Times New Roman"/>
          <w:sz w:val="20"/>
          <w:szCs w:val="20"/>
        </w:rPr>
        <w:t>Заказчик</w:t>
      </w:r>
      <w:r w:rsidRPr="007773CA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7773CA">
        <w:rPr>
          <w:rFonts w:eastAsia="Times New Roman"/>
          <w:sz w:val="20"/>
          <w:szCs w:val="20"/>
        </w:rPr>
        <w:t>БОЛЬНИЦА № 40 КУРОРТНОГО РАЙОНА"</w:t>
      </w:r>
    </w:p>
    <w:p w:rsidR="00AE05C3" w:rsidRPr="007773CA" w:rsidRDefault="00AE05C3">
      <w:pPr>
        <w:rPr>
          <w:rFonts w:eastAsia="Times New Roman"/>
          <w:sz w:val="20"/>
          <w:szCs w:val="20"/>
        </w:rPr>
      </w:pPr>
    </w:p>
    <w:p w:rsidR="00AE05C3" w:rsidRPr="007773CA" w:rsidRDefault="007773CA" w:rsidP="007773CA">
      <w:pPr>
        <w:jc w:val="both"/>
        <w:rPr>
          <w:b/>
        </w:rPr>
      </w:pPr>
      <w:r w:rsidRPr="007773CA">
        <w:rPr>
          <w:rFonts w:eastAsia="Times New Roman"/>
          <w:b/>
          <w:sz w:val="20"/>
          <w:szCs w:val="20"/>
        </w:rPr>
        <w:t>Наименование</w:t>
      </w:r>
      <w:r w:rsidRPr="007773CA">
        <w:rPr>
          <w:rFonts w:eastAsia="Times New Roman"/>
          <w:b/>
          <w:sz w:val="20"/>
          <w:szCs w:val="20"/>
        </w:rPr>
        <w:t xml:space="preserve"> </w:t>
      </w:r>
      <w:r w:rsidRPr="007773CA">
        <w:rPr>
          <w:rFonts w:eastAsia="Times New Roman"/>
          <w:b/>
          <w:sz w:val="20"/>
          <w:szCs w:val="20"/>
        </w:rPr>
        <w:t>закупки</w:t>
      </w:r>
      <w:r w:rsidRPr="007773CA">
        <w:rPr>
          <w:rFonts w:eastAsia="Times New Roman"/>
          <w:b/>
          <w:sz w:val="20"/>
          <w:szCs w:val="20"/>
        </w:rPr>
        <w:t>: Поставка материалов для восстановления целостности и регенерации костной ткани в СПб ГБУЗ «Городская больница № 40» в 2021 году</w:t>
      </w:r>
    </w:p>
    <w:p w:rsidR="00AE05C3" w:rsidRPr="007773CA" w:rsidRDefault="00AE05C3" w:rsidP="007773CA">
      <w:pPr>
        <w:jc w:val="both"/>
        <w:rPr>
          <w:rFonts w:eastAsia="Times New Roman"/>
          <w:b/>
          <w:sz w:val="20"/>
          <w:szCs w:val="20"/>
        </w:rPr>
      </w:pPr>
    </w:p>
    <w:p w:rsidR="00AE05C3" w:rsidRPr="007773CA" w:rsidRDefault="007773CA" w:rsidP="007773CA">
      <w:pPr>
        <w:jc w:val="both"/>
        <w:rPr>
          <w:b/>
        </w:rPr>
      </w:pPr>
      <w:r w:rsidRPr="007773CA">
        <w:rPr>
          <w:rFonts w:eastAsia="Times New Roman"/>
          <w:b/>
          <w:sz w:val="20"/>
          <w:szCs w:val="20"/>
        </w:rPr>
        <w:t>Начальная (максимальная) цена контракта: 594 750,00 руб.</w:t>
      </w:r>
    </w:p>
    <w:p w:rsidR="00AE05C3" w:rsidRDefault="00AE05C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E05C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05C3" w:rsidRDefault="007773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E05C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05C3" w:rsidRDefault="007773CA">
                  <w:pPr>
                    <w:jc w:val="both"/>
                  </w:pPr>
                  <w:r w:rsidRPr="007773CA">
                    <w:rPr>
                      <w:sz w:val="20"/>
                      <w:szCs w:val="20"/>
                    </w:rPr>
                    <w:t>Ед</w:t>
                  </w:r>
                  <w:r w:rsidRPr="007773CA">
                    <w:rPr>
                      <w:sz w:val="20"/>
                      <w:szCs w:val="20"/>
                    </w:rPr>
                    <w:t xml:space="preserve">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E05C3" w:rsidRDefault="007773CA">
                  <w:pPr>
                    <w:jc w:val="both"/>
                  </w:pPr>
                  <w:r w:rsidRPr="007773C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773C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</w:t>
                  </w:r>
                  <w:r w:rsidRPr="007773CA">
                    <w:rPr>
                      <w:sz w:val="20"/>
                      <w:szCs w:val="20"/>
                    </w:rPr>
                    <w:t>сти 1 статьи 31 Закона требования не установлены.</w:t>
                  </w:r>
                </w:p>
              </w:tc>
            </w:tr>
            <w:tr w:rsidR="00AE05C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05C3" w:rsidRDefault="007773CA">
                  <w:pPr>
                    <w:jc w:val="both"/>
                  </w:pPr>
                  <w:r w:rsidRPr="007773C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E05C3" w:rsidRDefault="007773CA">
                  <w:pPr>
                    <w:jc w:val="both"/>
                  </w:pPr>
                  <w:r w:rsidRPr="007773CA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7773CA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E05C3" w:rsidRPr="007773CA" w:rsidRDefault="00AE05C3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AE05C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05C3" w:rsidRDefault="007773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E05C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E05C3" w:rsidRDefault="007773CA">
                  <w:pPr>
                    <w:jc w:val="both"/>
                  </w:pPr>
                  <w:r w:rsidRPr="007773CA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E05C3" w:rsidRDefault="007773C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E05C3" w:rsidRDefault="00AE05C3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AE05C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05C3" w:rsidRDefault="007773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E05C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E05C3" w:rsidRDefault="007773CA">
                  <w:r w:rsidRPr="007773CA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7773CA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E05C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E05C3" w:rsidRDefault="007773CA">
                  <w:r w:rsidRPr="007773C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E05C3" w:rsidRDefault="007773CA">
                  <w:r w:rsidRPr="007773CA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E05C3" w:rsidRDefault="00AE05C3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AE05C3" w:rsidRDefault="00AE05C3">
      <w:pPr>
        <w:rPr>
          <w:rFonts w:eastAsia="Times New Roman"/>
          <w:sz w:val="20"/>
          <w:szCs w:val="20"/>
        </w:rPr>
      </w:pPr>
    </w:p>
    <w:p w:rsidR="00AE05C3" w:rsidRDefault="007773C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E05C3">
        <w:tc>
          <w:tcPr>
            <w:tcW w:w="4960" w:type="dxa"/>
            <w:shd w:val="clear" w:color="auto" w:fill="auto"/>
          </w:tcPr>
          <w:p w:rsidR="00AE05C3" w:rsidRDefault="007773CA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05C3" w:rsidRDefault="007773C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E05C3">
        <w:tc>
          <w:tcPr>
            <w:tcW w:w="4960" w:type="dxa"/>
            <w:shd w:val="clear" w:color="auto" w:fill="auto"/>
          </w:tcPr>
          <w:p w:rsidR="00AE05C3" w:rsidRDefault="007773C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05C3" w:rsidRDefault="007773C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05C3">
        <w:tc>
          <w:tcPr>
            <w:tcW w:w="4960" w:type="dxa"/>
            <w:shd w:val="clear" w:color="auto" w:fill="auto"/>
          </w:tcPr>
          <w:p w:rsidR="00AE05C3" w:rsidRDefault="007773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05C3" w:rsidRDefault="007773C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E05C3" w:rsidRDefault="00AE05C3">
      <w:pPr>
        <w:rPr>
          <w:rFonts w:eastAsia="Times New Roman"/>
          <w:sz w:val="20"/>
          <w:szCs w:val="20"/>
        </w:rPr>
      </w:pPr>
    </w:p>
    <w:p w:rsidR="00AE05C3" w:rsidRDefault="007773C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AE05C3" w:rsidRDefault="00AE05C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E05C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E05C3" w:rsidRDefault="007773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E05C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E05C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EA-65917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r>
              <w:rPr>
                <w:sz w:val="20"/>
                <w:szCs w:val="20"/>
                <w:lang w:val="en-US"/>
              </w:rPr>
              <w:t xml:space="preserve">САДКОВСКИЙ АНТОН ВИКТОРОВИЧ / </w:t>
            </w:r>
            <w:r>
              <w:rPr>
                <w:sz w:val="20"/>
                <w:szCs w:val="20"/>
                <w:lang w:val="en-US"/>
              </w:rPr>
              <w:t>470507365886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r w:rsidRPr="007773C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E05C3" w:rsidRDefault="00AE05C3">
      <w:pPr>
        <w:rPr>
          <w:rFonts w:eastAsia="Times New Roman"/>
          <w:sz w:val="20"/>
          <w:szCs w:val="20"/>
        </w:rPr>
      </w:pPr>
    </w:p>
    <w:p w:rsidR="007773CA" w:rsidRDefault="007773CA">
      <w:pPr>
        <w:rPr>
          <w:rFonts w:eastAsia="Times New Roman"/>
          <w:sz w:val="20"/>
          <w:szCs w:val="20"/>
        </w:rPr>
      </w:pPr>
    </w:p>
    <w:p w:rsidR="007773CA" w:rsidRDefault="007773C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E05C3">
        <w:tc>
          <w:tcPr>
            <w:tcW w:w="9914" w:type="dxa"/>
            <w:gridSpan w:val="4"/>
            <w:shd w:val="clear" w:color="auto" w:fill="auto"/>
          </w:tcPr>
          <w:p w:rsidR="00AE05C3" w:rsidRDefault="007773C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AE05C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E05C3" w:rsidRDefault="007773C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E05C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r>
              <w:rPr>
                <w:sz w:val="20"/>
                <w:szCs w:val="20"/>
                <w:lang w:val="en-US"/>
              </w:rPr>
              <w:t>EA-65917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r>
              <w:rPr>
                <w:sz w:val="20"/>
                <w:szCs w:val="20"/>
                <w:lang w:val="en-US"/>
              </w:rPr>
              <w:t>САДКОВСКИЙ АНТОН ВИКТОРОВИЧ / 470507365886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r w:rsidRPr="007773C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E05C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r>
              <w:rPr>
                <w:sz w:val="20"/>
                <w:szCs w:val="20"/>
                <w:lang w:val="en-US"/>
              </w:rPr>
              <w:t>EA-65917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r>
              <w:rPr>
                <w:sz w:val="20"/>
                <w:szCs w:val="20"/>
                <w:lang w:val="en-US"/>
              </w:rPr>
              <w:t xml:space="preserve">САДКОВСКИЙ АНТОН </w:t>
            </w:r>
            <w:r>
              <w:rPr>
                <w:sz w:val="20"/>
                <w:szCs w:val="20"/>
                <w:lang w:val="en-US"/>
              </w:rPr>
              <w:t>ВИКТОРОВИЧ / 470507365886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r w:rsidRPr="007773C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E05C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r>
              <w:rPr>
                <w:sz w:val="20"/>
                <w:szCs w:val="20"/>
                <w:lang w:val="en-US"/>
              </w:rPr>
              <w:t>EA-65917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r>
              <w:rPr>
                <w:sz w:val="20"/>
                <w:szCs w:val="20"/>
                <w:lang w:val="en-US"/>
              </w:rPr>
              <w:t>САДКОВСКИЙ АНТОН ВИКТОРОВИЧ / 470507365886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5C3" w:rsidRDefault="007773CA">
            <w:r w:rsidRPr="007773CA">
              <w:rPr>
                <w:sz w:val="20"/>
                <w:szCs w:val="20"/>
              </w:rPr>
              <w:t xml:space="preserve">Участник </w:t>
            </w:r>
            <w:r w:rsidRPr="007773CA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E05C3" w:rsidRDefault="00AE05C3">
      <w:pPr>
        <w:jc w:val="both"/>
        <w:rPr>
          <w:sz w:val="20"/>
          <w:szCs w:val="20"/>
        </w:rPr>
      </w:pPr>
    </w:p>
    <w:p w:rsidR="00AE05C3" w:rsidRDefault="007773C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AE05C3" w:rsidRPr="007773CA" w:rsidRDefault="00AE05C3">
      <w:pPr>
        <w:jc w:val="both"/>
        <w:rPr>
          <w:sz w:val="20"/>
          <w:szCs w:val="20"/>
        </w:rPr>
      </w:pPr>
    </w:p>
    <w:p w:rsidR="00AE05C3" w:rsidRDefault="007773CA">
      <w:pPr>
        <w:jc w:val="both"/>
      </w:pPr>
      <w:r w:rsidRPr="007773C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 w:rsidRPr="007773CA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E05C3" w:rsidRPr="007773CA" w:rsidRDefault="00AE05C3">
      <w:pPr>
        <w:jc w:val="both"/>
        <w:rPr>
          <w:sz w:val="20"/>
          <w:szCs w:val="20"/>
        </w:rPr>
      </w:pPr>
    </w:p>
    <w:p w:rsidR="00AE05C3" w:rsidRPr="007773CA" w:rsidRDefault="007773CA">
      <w:pPr>
        <w:jc w:val="both"/>
        <w:rPr>
          <w:b/>
        </w:rPr>
      </w:pPr>
      <w:r w:rsidRPr="007773CA">
        <w:rPr>
          <w:rFonts w:eastAsia="Times New Roman"/>
          <w:sz w:val="20"/>
          <w:szCs w:val="20"/>
        </w:rPr>
        <w:t>На основании расс</w:t>
      </w:r>
      <w:r w:rsidRPr="007773CA">
        <w:rPr>
          <w:rFonts w:eastAsia="Times New Roman"/>
          <w:sz w:val="20"/>
          <w:szCs w:val="20"/>
        </w:rPr>
        <w:t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7773CA">
        <w:rPr>
          <w:rFonts w:eastAsia="Times New Roman"/>
          <w:sz w:val="20"/>
          <w:szCs w:val="20"/>
        </w:rPr>
        <w:t xml:space="preserve"> контракт заключается с единственным участником </w:t>
      </w:r>
      <w:r w:rsidRPr="007773CA">
        <w:rPr>
          <w:rFonts w:eastAsia="Times New Roman"/>
          <w:b/>
          <w:sz w:val="20"/>
          <w:szCs w:val="20"/>
        </w:rPr>
        <w:t>САДКОВСКИЙ АНТОН ВИКТОРОВИЧ.</w:t>
      </w:r>
    </w:p>
    <w:p w:rsidR="00AE05C3" w:rsidRDefault="007773C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нужд.</w:t>
      </w:r>
    </w:p>
    <w:p w:rsidR="00AE05C3" w:rsidRDefault="00AE05C3">
      <w:pPr>
        <w:rPr>
          <w:rFonts w:eastAsia="Times New Roman"/>
          <w:sz w:val="20"/>
          <w:szCs w:val="20"/>
        </w:rPr>
      </w:pPr>
    </w:p>
    <w:p w:rsidR="00AE05C3" w:rsidRDefault="007773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E05C3" w:rsidRDefault="00AE05C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E05C3" w:rsidRDefault="00AE05C3">
      <w:pPr>
        <w:rPr>
          <w:rFonts w:eastAsia="Times New Roman"/>
          <w:sz w:val="20"/>
          <w:szCs w:val="20"/>
        </w:rPr>
      </w:pPr>
    </w:p>
    <w:p w:rsidR="00AE05C3" w:rsidRDefault="007773C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E05C3" w:rsidRDefault="00AE05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E05C3">
        <w:tc>
          <w:tcPr>
            <w:tcW w:w="3307" w:type="dxa"/>
            <w:shd w:val="clear" w:color="auto" w:fill="auto"/>
            <w:vAlign w:val="bottom"/>
          </w:tcPr>
          <w:p w:rsidR="00AE05C3" w:rsidRDefault="007773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05C3" w:rsidRDefault="00AE05C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05C3" w:rsidRDefault="007773C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E05C3">
        <w:tc>
          <w:tcPr>
            <w:tcW w:w="3307" w:type="dxa"/>
            <w:shd w:val="clear" w:color="auto" w:fill="auto"/>
            <w:vAlign w:val="bottom"/>
          </w:tcPr>
          <w:p w:rsidR="00AE05C3" w:rsidRDefault="007773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05C3" w:rsidRDefault="00AE05C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05C3" w:rsidRDefault="007773C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05C3">
        <w:tc>
          <w:tcPr>
            <w:tcW w:w="3307" w:type="dxa"/>
            <w:shd w:val="clear" w:color="auto" w:fill="auto"/>
            <w:vAlign w:val="bottom"/>
          </w:tcPr>
          <w:p w:rsidR="00AE05C3" w:rsidRDefault="007773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05C3" w:rsidRDefault="00AE05C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05C3" w:rsidRDefault="007773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773CA"/>
    <w:sectPr w:rsidR="00000000" w:rsidSect="007773C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773CA">
      <w:r>
        <w:separator/>
      </w:r>
    </w:p>
  </w:endnote>
  <w:endnote w:type="continuationSeparator" w:id="0">
    <w:p w:rsidR="00000000" w:rsidRDefault="00777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5C3" w:rsidRDefault="00AE05C3">
    <w:pPr>
      <w:jc w:val="both"/>
    </w:pPr>
  </w:p>
  <w:p w:rsidR="00AE05C3" w:rsidRDefault="00AE05C3">
    <w:pPr>
      <w:pStyle w:val="afe"/>
    </w:pPr>
  </w:p>
  <w:p w:rsidR="00AE05C3" w:rsidRDefault="00AE05C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5C3" w:rsidRDefault="00AE05C3"/>
  </w:footnote>
  <w:footnote w:type="continuationSeparator" w:id="0">
    <w:p w:rsidR="00AE05C3" w:rsidRDefault="007773CA">
      <w:r>
        <w:continuationSeparator/>
      </w:r>
    </w:p>
  </w:footnote>
  <w:footnote w:id="1">
    <w:p w:rsidR="00AE05C3" w:rsidRDefault="007773C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5C3"/>
    <w:rsid w:val="007773CA"/>
    <w:rsid w:val="00AE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axXh+CCmlodyEORBOi9a/lYaSt36TMju2ORZ560up2c=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tCBkcO9/m85lz80sljzUxr/2kYa5chVWYydwHGyLbBI=</DigestValue>
    </Reference>
  </SignedInfo>
  <SignatureValue>o0MQF5yXSLB143ALgH7fVUmXjXQMkU7b7LTreW/IAO+XPx6GMfppks4SgJV2EbOO
9P0V3nG9JMj1v2pADDZRFg==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5BKbZdDRBXZoyOmDS6Q0qvWaoek=</DigestValue>
      </Reference>
      <Reference URI="/word/endnotes.xml?ContentType=application/vnd.openxmlformats-officedocument.wordprocessingml.endnotes+xml">
        <DigestMethod Algorithm="http://www.w3.org/2000/09/xmldsig#sha1"/>
        <DigestValue>L6e7SZ0cY9NordkE5uwjKNbbZYo=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6nrbs19XCG3o30JbGOZJfnIQ23Y=</DigestValue>
      </Reference>
      <Reference URI="/word/footnotes.xml?ContentType=application/vnd.openxmlformats-officedocument.wordprocessingml.footnotes+xml">
        <DigestMethod Algorithm="http://www.w3.org/2000/09/xmldsig#sha1"/>
        <DigestValue>YaHB9tWaWwex2aIIswvnkeapRoU=</DigestValue>
      </Reference>
      <Reference URI="/word/settings.xml?ContentType=application/vnd.openxmlformats-officedocument.wordprocessingml.settings+xml">
        <DigestMethod Algorithm="http://www.w3.org/2000/09/xmldsig#sha1"/>
        <DigestValue>YKXM3wzfG/RoPlvm4pMuJd1mBXg=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2020-12-07T09:15:53Z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2020-12-07T09:15:53Z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GYMAbsf7Zd7ICrPucS7FGGTOCltYhFaP4jwp/OuHBwg=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pdBvOTRjnWOoQ/81OcnDvkmB+qaFABYrhwCGvg1lY4I=</DigestValue>
    </Reference>
  </SignedInfo>
  <SignatureValue>DCu3TUrt6j1XBHVtvKgGhBKzr4CyZchEw9RtE888DnOZemTvUPZA2Oh2YnVJbByT
QprZKxhAsqZ97bO2UNliYA==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5BKbZdDRBXZoyOmDS6Q0qvWaoek=</DigestValue>
      </Reference>
      <Reference URI="/word/endnotes.xml?ContentType=application/vnd.openxmlformats-officedocument.wordprocessingml.endnotes+xml">
        <DigestMethod Algorithm="http://www.w3.org/2000/09/xmldsig#sha1"/>
        <DigestValue>L6e7SZ0cY9NordkE5uwjKNbbZYo=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6nrbs19XCG3o30JbGOZJfnIQ23Y=</DigestValue>
      </Reference>
      <Reference URI="/word/footnotes.xml?ContentType=application/vnd.openxmlformats-officedocument.wordprocessingml.footnotes+xml">
        <DigestMethod Algorithm="http://www.w3.org/2000/09/xmldsig#sha1"/>
        <DigestValue>YaHB9tWaWwex2aIIswvnkeapRoU=</DigestValue>
      </Reference>
      <Reference URI="/word/settings.xml?ContentType=application/vnd.openxmlformats-officedocument.wordprocessingml.settings+xml">
        <DigestMethod Algorithm="http://www.w3.org/2000/09/xmldsig#sha1"/>
        <DigestValue>YKXM3wzfG/RoPlvm4pMuJd1mBXg=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2020-12-07T09:16:03Z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2020-12-07T09:16:03Z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9mElsshgJDOtvh+qaL5Y9qFn5xc25G1SgLUhyUNUIeI=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UrwrtjiPepL8p9JUFkKYAW1XKnB7aIBlRVdAYbJgQxM=</DigestValue>
    </Reference>
  </SignedInfo>
  <SignatureValue>2Iwn16Fdu80Xijqv2bm2lVrhgHiiEtpl8/6ri7srThcp0/m/IRzDdy2+nLvgf41e
+O7Htp23+xEwxd77qPdOMA==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5BKbZdDRBXZoyOmDS6Q0qvWaoek=</DigestValue>
      </Reference>
      <Reference URI="/word/endnotes.xml?ContentType=application/vnd.openxmlformats-officedocument.wordprocessingml.endnotes+xml">
        <DigestMethod Algorithm="http://www.w3.org/2000/09/xmldsig#sha1"/>
        <DigestValue>L6e7SZ0cY9NordkE5uwjKNbbZYo=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6nrbs19XCG3o30JbGOZJfnIQ23Y=</DigestValue>
      </Reference>
      <Reference URI="/word/footnotes.xml?ContentType=application/vnd.openxmlformats-officedocument.wordprocessingml.footnotes+xml">
        <DigestMethod Algorithm="http://www.w3.org/2000/09/xmldsig#sha1"/>
        <DigestValue>YaHB9tWaWwex2aIIswvnkeapRoU=</DigestValue>
      </Reference>
      <Reference URI="/word/settings.xml?ContentType=application/vnd.openxmlformats-officedocument.wordprocessingml.settings+xml">
        <DigestMethod Algorithm="http://www.w3.org/2000/09/xmldsig#sha1"/>
        <DigestValue>YKXM3wzfG/RoPlvm4pMuJd1mBXg=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2020-12-07T09:16:28Z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2020-12-07T09:16:28Z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4368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2020-12-07T09:15:00Z</cp:lastPrinted>
  <dcterms:created xsi:type="dcterms:W3CDTF">2020-12-07T09:15:00Z</dcterms:created>
  <dcterms:modified xsi:type="dcterms:W3CDTF">2020-12-07T09:15:00Z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