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041" w:rsidRDefault="00173F9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27041" w:rsidRPr="005B2F97" w:rsidRDefault="00173F97">
      <w:pPr>
        <w:ind w:firstLine="567"/>
        <w:jc w:val="center"/>
      </w:pPr>
      <w:r w:rsidRPr="005B2F97">
        <w:rPr>
          <w:rFonts w:eastAsia="Times New Roman"/>
          <w:b/>
          <w:bCs/>
          <w:sz w:val="20"/>
          <w:szCs w:val="20"/>
        </w:rPr>
        <w:t>"Оказание услуг по техническому обслуживанию, планово-предупредительному ремонту и диспетчеризации систем контроля доступа и охранной сигнализации"</w:t>
      </w:r>
    </w:p>
    <w:p w:rsidR="00927041" w:rsidRPr="005B2F97" w:rsidRDefault="00173F97">
      <w:pPr>
        <w:ind w:firstLine="567"/>
        <w:jc w:val="center"/>
        <w:rPr>
          <w:rFonts w:eastAsia="Times New Roman"/>
          <w:b/>
          <w:bCs/>
        </w:rPr>
      </w:pPr>
      <w:r w:rsidRPr="005B2F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2F97">
        <w:rPr>
          <w:rFonts w:eastAsia="Times New Roman"/>
          <w:b/>
          <w:bCs/>
          <w:sz w:val="20"/>
          <w:szCs w:val="20"/>
        </w:rPr>
        <w:t xml:space="preserve"> 0118100001120000027) </w:t>
      </w:r>
    </w:p>
    <w:p w:rsidR="00927041" w:rsidRPr="005B2F97" w:rsidRDefault="00927041">
      <w:pPr>
        <w:ind w:firstLine="567"/>
        <w:jc w:val="center"/>
        <w:rPr>
          <w:sz w:val="20"/>
          <w:szCs w:val="20"/>
        </w:rPr>
      </w:pPr>
    </w:p>
    <w:p w:rsidR="00927041" w:rsidRPr="005B2F97" w:rsidRDefault="00173F97">
      <w:pPr>
        <w:ind w:firstLine="567"/>
        <w:jc w:val="right"/>
      </w:pPr>
      <w:r w:rsidRPr="005B2F97">
        <w:rPr>
          <w:rFonts w:eastAsia="Times New Roman"/>
          <w:sz w:val="20"/>
          <w:szCs w:val="20"/>
        </w:rPr>
        <w:t>07.12.20</w:t>
      </w:r>
      <w:r w:rsidR="005B2F97">
        <w:rPr>
          <w:rFonts w:eastAsia="Times New Roman"/>
          <w:sz w:val="20"/>
          <w:szCs w:val="20"/>
        </w:rPr>
        <w:t>20</w:t>
      </w:r>
    </w:p>
    <w:p w:rsidR="00927041" w:rsidRPr="005B2F97" w:rsidRDefault="00927041">
      <w:pPr>
        <w:ind w:firstLine="567"/>
        <w:rPr>
          <w:rFonts w:eastAsia="Times New Roman"/>
          <w:sz w:val="20"/>
          <w:szCs w:val="20"/>
        </w:rPr>
      </w:pPr>
    </w:p>
    <w:p w:rsidR="00927041" w:rsidRDefault="00173F9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927041" w:rsidRDefault="00927041">
      <w:pPr>
        <w:rPr>
          <w:rFonts w:eastAsia="Times New Roman"/>
          <w:sz w:val="20"/>
          <w:szCs w:val="20"/>
        </w:rPr>
      </w:pPr>
    </w:p>
    <w:p w:rsidR="00927041" w:rsidRPr="005B2F97" w:rsidRDefault="00173F97">
      <w:r>
        <w:rPr>
          <w:rFonts w:eastAsia="Times New Roman"/>
          <w:sz w:val="20"/>
          <w:szCs w:val="20"/>
        </w:rPr>
        <w:t>Организатор</w:t>
      </w:r>
      <w:r w:rsidR="005B2F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2F97">
        <w:rPr>
          <w:rFonts w:eastAsia="Times New Roman"/>
          <w:sz w:val="20"/>
          <w:szCs w:val="20"/>
        </w:rPr>
        <w:t>: КРАСНОДАРСКИЙ КРАЕВОЙ СУД</w:t>
      </w:r>
    </w:p>
    <w:p w:rsidR="00927041" w:rsidRPr="005B2F97" w:rsidRDefault="00927041">
      <w:pPr>
        <w:rPr>
          <w:rFonts w:eastAsia="Times New Roman"/>
          <w:sz w:val="20"/>
          <w:szCs w:val="20"/>
        </w:rPr>
      </w:pPr>
    </w:p>
    <w:p w:rsidR="00927041" w:rsidRDefault="00173F97">
      <w:r w:rsidRPr="005B2F97">
        <w:rPr>
          <w:rFonts w:eastAsia="Times New Roman"/>
          <w:sz w:val="20"/>
          <w:szCs w:val="20"/>
        </w:rPr>
        <w:t>Заказчик: КРАСНОДАРСКИЙ КРАЕВОЙ СУД</w:t>
      </w:r>
    </w:p>
    <w:p w:rsidR="00927041" w:rsidRPr="005B2F97" w:rsidRDefault="00927041">
      <w:pPr>
        <w:rPr>
          <w:rFonts w:eastAsia="Times New Roman"/>
          <w:sz w:val="20"/>
          <w:szCs w:val="20"/>
        </w:rPr>
      </w:pPr>
    </w:p>
    <w:p w:rsidR="00927041" w:rsidRPr="005B2F97" w:rsidRDefault="00173F97">
      <w:r>
        <w:rPr>
          <w:rFonts w:eastAsia="Times New Roman"/>
          <w:sz w:val="20"/>
          <w:szCs w:val="20"/>
        </w:rPr>
        <w:t>Наименование</w:t>
      </w:r>
      <w:r w:rsidR="005B2F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2F97">
        <w:rPr>
          <w:rFonts w:eastAsia="Times New Roman"/>
          <w:sz w:val="20"/>
          <w:szCs w:val="20"/>
        </w:rPr>
        <w:t>: Ок</w:t>
      </w:r>
      <w:r w:rsidRPr="005B2F97">
        <w:rPr>
          <w:rFonts w:eastAsia="Times New Roman"/>
          <w:sz w:val="20"/>
          <w:szCs w:val="20"/>
        </w:rPr>
        <w:t xml:space="preserve">азание услуг по техническому обслуживанию, планово-предупредительному ремонту и диспетчеризации систем контроля доступа и охранной сигнализации </w:t>
      </w:r>
    </w:p>
    <w:p w:rsidR="00927041" w:rsidRPr="005B2F97" w:rsidRDefault="00927041">
      <w:pPr>
        <w:rPr>
          <w:rFonts w:eastAsia="Times New Roman"/>
          <w:sz w:val="20"/>
          <w:szCs w:val="20"/>
        </w:rPr>
      </w:pPr>
    </w:p>
    <w:p w:rsidR="00927041" w:rsidRPr="005B2F97" w:rsidRDefault="00173F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201230804164523090100100490288020244</w:t>
      </w:r>
    </w:p>
    <w:p w:rsidR="00927041" w:rsidRDefault="00927041"/>
    <w:p w:rsidR="00927041" w:rsidRDefault="00173F97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1 900 000,00 руб.</w:t>
      </w:r>
    </w:p>
    <w:p w:rsidR="00927041" w:rsidRDefault="00927041">
      <w:pPr>
        <w:rPr>
          <w:rFonts w:eastAsia="Times New Roman"/>
          <w:sz w:val="20"/>
          <w:szCs w:val="20"/>
        </w:rPr>
      </w:pPr>
    </w:p>
    <w:p w:rsidR="00927041" w:rsidRDefault="00173F97">
      <w:r>
        <w:rPr>
          <w:rFonts w:eastAsia="Times New Roman"/>
          <w:sz w:val="20"/>
          <w:szCs w:val="20"/>
        </w:rPr>
        <w:t>Снижение НМЦК, %: 0.00</w:t>
      </w:r>
    </w:p>
    <w:p w:rsidR="00927041" w:rsidRDefault="00927041">
      <w:pPr>
        <w:rPr>
          <w:rFonts w:eastAsia="Times New Roman"/>
          <w:sz w:val="20"/>
          <w:szCs w:val="20"/>
        </w:rPr>
      </w:pPr>
    </w:p>
    <w:p w:rsidR="00927041" w:rsidRDefault="00173F9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27041">
        <w:tc>
          <w:tcPr>
            <w:tcW w:w="4960" w:type="dxa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27041">
        <w:tc>
          <w:tcPr>
            <w:tcW w:w="4960" w:type="dxa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927041">
        <w:tc>
          <w:tcPr>
            <w:tcW w:w="4960" w:type="dxa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27041">
        <w:tc>
          <w:tcPr>
            <w:tcW w:w="4960" w:type="dxa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927041" w:rsidRDefault="00927041">
      <w:pPr>
        <w:rPr>
          <w:rFonts w:eastAsia="Times New Roman"/>
          <w:sz w:val="20"/>
          <w:szCs w:val="20"/>
        </w:rPr>
      </w:pPr>
    </w:p>
    <w:p w:rsidR="00927041" w:rsidRDefault="00173F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7041" w:rsidRDefault="00927041">
      <w:pPr>
        <w:rPr>
          <w:rFonts w:eastAsia="Times New Roman"/>
          <w:sz w:val="20"/>
          <w:szCs w:val="20"/>
        </w:rPr>
      </w:pPr>
    </w:p>
    <w:p w:rsidR="00927041" w:rsidRDefault="00173F9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927041" w:rsidRDefault="009270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92704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70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70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Pr="005B2F97" w:rsidRDefault="005B2F97">
            <w:pPr>
              <w:rPr>
                <w:sz w:val="20"/>
                <w:szCs w:val="20"/>
              </w:rPr>
            </w:pPr>
            <w:r w:rsidRPr="005B2F9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927041" w:rsidRDefault="009270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927041">
        <w:tc>
          <w:tcPr>
            <w:tcW w:w="9921" w:type="dxa"/>
            <w:gridSpan w:val="4"/>
            <w:shd w:val="clear" w:color="auto" w:fill="auto"/>
          </w:tcPr>
          <w:p w:rsidR="00927041" w:rsidRDefault="00173F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270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70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0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КОВАЛЕВ ТИМОФЕЙ ВИТАЛЬЕВИЧ / </w:t>
            </w:r>
            <w:r>
              <w:rPr>
                <w:sz w:val="20"/>
                <w:szCs w:val="20"/>
                <w:lang w:val="en-US"/>
              </w:rPr>
              <w:t>234703100949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0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0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7041" w:rsidRDefault="00173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7041" w:rsidRDefault="00927041">
      <w:pPr>
        <w:jc w:val="both"/>
        <w:rPr>
          <w:rFonts w:eastAsia="Times New Roman"/>
          <w:sz w:val="20"/>
          <w:szCs w:val="20"/>
          <w:lang w:val="en-US"/>
        </w:rPr>
      </w:pPr>
    </w:p>
    <w:p w:rsidR="00927041" w:rsidRDefault="00173F9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КОВАЛЕВ ТИМОФЕЙ ВИТАЛЬЕВИЧ, предложивший цену контракта 1 900 000,00 руб.</w:t>
      </w:r>
    </w:p>
    <w:p w:rsidR="00927041" w:rsidRDefault="00927041">
      <w:pPr>
        <w:jc w:val="both"/>
        <w:rPr>
          <w:rFonts w:eastAsia="Times New Roman"/>
          <w:sz w:val="20"/>
          <w:szCs w:val="20"/>
        </w:rPr>
      </w:pPr>
    </w:p>
    <w:p w:rsidR="00927041" w:rsidRDefault="00173F9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</w:t>
      </w:r>
      <w:r>
        <w:rPr>
          <w:rFonts w:eastAsia="Times New Roman"/>
          <w:sz w:val="20"/>
          <w:szCs w:val="20"/>
        </w:rPr>
        <w:t xml:space="preserve">с участником КОВАЛЕВ ТИМОФЕЙ ВИТАЛЬЕВИЧ,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27041" w:rsidRDefault="00927041">
      <w:pPr>
        <w:jc w:val="both"/>
        <w:rPr>
          <w:sz w:val="20"/>
          <w:szCs w:val="20"/>
        </w:rPr>
      </w:pPr>
    </w:p>
    <w:p w:rsidR="00927041" w:rsidRDefault="00173F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</w:t>
      </w:r>
      <w:r>
        <w:rPr>
          <w:rFonts w:eastAsia="Times New Roman"/>
          <w:sz w:val="20"/>
          <w:szCs w:val="20"/>
        </w:rPr>
        <w:t>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</w:t>
      </w:r>
      <w:r>
        <w:rPr>
          <w:rFonts w:eastAsia="Times New Roman"/>
          <w:sz w:val="20"/>
          <w:szCs w:val="20"/>
        </w:rPr>
        <w:t>твии указанным требованиям только одной второй части заявки на участие в электронном аукционе.</w:t>
      </w:r>
    </w:p>
    <w:p w:rsidR="00927041" w:rsidRDefault="00927041">
      <w:pPr>
        <w:jc w:val="both"/>
        <w:rPr>
          <w:rFonts w:eastAsia="Times New Roman"/>
          <w:sz w:val="20"/>
          <w:szCs w:val="20"/>
        </w:rPr>
      </w:pPr>
    </w:p>
    <w:p w:rsidR="00927041" w:rsidRDefault="00173F97">
      <w:pPr>
        <w:jc w:val="both"/>
      </w:pPr>
      <w:r w:rsidRPr="005B2F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927041" w:rsidRDefault="00927041">
      <w:pPr>
        <w:jc w:val="both"/>
        <w:rPr>
          <w:rFonts w:eastAsia="Times New Roman"/>
          <w:sz w:val="20"/>
          <w:szCs w:val="20"/>
        </w:rPr>
      </w:pPr>
    </w:p>
    <w:p w:rsidR="00927041" w:rsidRDefault="00173F97">
      <w:r>
        <w:rPr>
          <w:rFonts w:eastAsia="Times New Roman"/>
          <w:sz w:val="20"/>
          <w:szCs w:val="20"/>
        </w:rPr>
        <w:t>Подписи</w:t>
      </w:r>
    </w:p>
    <w:p w:rsidR="00927041" w:rsidRDefault="009270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27041">
        <w:tc>
          <w:tcPr>
            <w:tcW w:w="3307" w:type="dxa"/>
            <w:shd w:val="clear" w:color="auto" w:fill="auto"/>
            <w:vAlign w:val="bottom"/>
          </w:tcPr>
          <w:p w:rsidR="00927041" w:rsidRDefault="00173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7041" w:rsidRDefault="009270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7041" w:rsidRDefault="00173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27041">
        <w:tc>
          <w:tcPr>
            <w:tcW w:w="3307" w:type="dxa"/>
            <w:shd w:val="clear" w:color="auto" w:fill="auto"/>
            <w:vAlign w:val="bottom"/>
          </w:tcPr>
          <w:p w:rsidR="00927041" w:rsidRDefault="00173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7041" w:rsidRDefault="009270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7041" w:rsidRDefault="00173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927041">
        <w:tc>
          <w:tcPr>
            <w:tcW w:w="3307" w:type="dxa"/>
            <w:shd w:val="clear" w:color="auto" w:fill="auto"/>
            <w:vAlign w:val="bottom"/>
          </w:tcPr>
          <w:p w:rsidR="00927041" w:rsidRDefault="00173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7041" w:rsidRDefault="009270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7041" w:rsidRDefault="00173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27041">
        <w:tc>
          <w:tcPr>
            <w:tcW w:w="3307" w:type="dxa"/>
            <w:shd w:val="clear" w:color="auto" w:fill="auto"/>
            <w:vAlign w:val="bottom"/>
          </w:tcPr>
          <w:p w:rsidR="00927041" w:rsidRDefault="00173F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7041" w:rsidRDefault="009270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7041" w:rsidRDefault="00173F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173F97" w:rsidRDefault="00173F97"/>
    <w:sectPr w:rsidR="00173F97" w:rsidSect="009270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927041"/>
    <w:rsid w:val="00173F97"/>
    <w:rsid w:val="005B2F97"/>
    <w:rsid w:val="00927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04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2704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27041"/>
    <w:pPr>
      <w:spacing w:after="140" w:line="288" w:lineRule="auto"/>
    </w:pPr>
  </w:style>
  <w:style w:type="paragraph" w:styleId="a9">
    <w:name w:val="List"/>
    <w:basedOn w:val="a8"/>
    <w:rsid w:val="00927041"/>
    <w:rPr>
      <w:rFonts w:cs="Noto Sans Devanagari"/>
    </w:rPr>
  </w:style>
  <w:style w:type="paragraph" w:customStyle="1" w:styleId="Caption">
    <w:name w:val="Caption"/>
    <w:basedOn w:val="a"/>
    <w:qFormat/>
    <w:rsid w:val="0092704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2704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2704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2704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27041"/>
    <w:pPr>
      <w:spacing w:beforeAutospacing="1" w:afterAutospacing="1"/>
    </w:pPr>
  </w:style>
  <w:style w:type="paragraph" w:customStyle="1" w:styleId="th">
    <w:name w:val="th"/>
    <w:basedOn w:val="a"/>
    <w:qFormat/>
    <w:rsid w:val="0092704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2704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2704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27041"/>
    <w:pPr>
      <w:spacing w:beforeAutospacing="1" w:after="200"/>
    </w:pPr>
  </w:style>
  <w:style w:type="paragraph" w:customStyle="1" w:styleId="usual2">
    <w:name w:val="usual2"/>
    <w:basedOn w:val="a"/>
    <w:qFormat/>
    <w:rsid w:val="0092704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2704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27041"/>
    <w:pPr>
      <w:spacing w:beforeAutospacing="1" w:afterAutospacing="1"/>
    </w:pPr>
  </w:style>
  <w:style w:type="paragraph" w:customStyle="1" w:styleId="requests">
    <w:name w:val="requests"/>
    <w:basedOn w:val="a"/>
    <w:qFormat/>
    <w:rsid w:val="0092704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2704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27041"/>
  </w:style>
  <w:style w:type="paragraph" w:customStyle="1" w:styleId="af2">
    <w:name w:val="Заголовок таблицы"/>
    <w:basedOn w:val="af1"/>
    <w:qFormat/>
    <w:rsid w:val="00927041"/>
  </w:style>
  <w:style w:type="paragraph" w:customStyle="1" w:styleId="DocumentMap">
    <w:name w:val="DocumentMap"/>
    <w:qFormat/>
    <w:rsid w:val="0092704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512</Words>
  <Characters>2920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107</cp:revision>
  <cp:lastPrinted>2020-12-07T12:05:00Z</cp:lastPrinted>
  <dcterms:created xsi:type="dcterms:W3CDTF">2018-07-02T14:52:00Z</dcterms:created>
  <dcterms:modified xsi:type="dcterms:W3CDTF">2020-12-07T12:06:00Z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