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B2" w:rsidRDefault="002E38FE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2E38FE">
        <w:rPr>
          <w:rFonts w:eastAsia="Times New Roman"/>
          <w:b/>
          <w:bCs/>
          <w:sz w:val="20"/>
          <w:szCs w:val="20"/>
        </w:rPr>
        <w:t>№ 0301200061920000110</w:t>
      </w:r>
    </w:p>
    <w:p w:rsidR="006C07B2" w:rsidRPr="002E38FE" w:rsidRDefault="006C07B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C07B2">
        <w:tc>
          <w:tcPr>
            <w:tcW w:w="5644" w:type="dxa"/>
            <w:shd w:val="clear" w:color="auto" w:fill="auto"/>
          </w:tcPr>
          <w:p w:rsidR="006C07B2" w:rsidRDefault="002E38FE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6C07B2" w:rsidRDefault="002E38FE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08.12.20 10:05:31 (MSK+02:00)</w:t>
            </w:r>
          </w:p>
        </w:tc>
      </w:tr>
    </w:tbl>
    <w:p w:rsidR="006C07B2" w:rsidRDefault="006C07B2">
      <w:pPr>
        <w:jc w:val="right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2E38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38FE">
        <w:rPr>
          <w:rFonts w:eastAsia="Times New Roman"/>
          <w:sz w:val="20"/>
          <w:szCs w:val="20"/>
        </w:rPr>
        <w:t xml:space="preserve">: </w:t>
      </w:r>
      <w:r w:rsidRPr="002E38FE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C07B2" w:rsidRPr="002E38FE" w:rsidRDefault="006C07B2">
      <w:pPr>
        <w:ind w:left="720"/>
        <w:rPr>
          <w:rFonts w:eastAsia="Times New Roman"/>
          <w:sz w:val="20"/>
          <w:szCs w:val="20"/>
        </w:rPr>
      </w:pPr>
    </w:p>
    <w:p w:rsidR="006C07B2" w:rsidRDefault="002E38FE">
      <w:pPr>
        <w:ind w:left="-567"/>
      </w:pPr>
      <w:r w:rsidRPr="002E38FE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2E38FE">
        <w:rPr>
          <w:rFonts w:eastAsia="Times New Roman"/>
          <w:sz w:val="20"/>
          <w:szCs w:val="20"/>
        </w:rPr>
        <w:t>АУК РЕСПУБЛИКИ БАШКОРТОСТАН"</w:t>
      </w:r>
    </w:p>
    <w:p w:rsidR="006C07B2" w:rsidRPr="002E38FE" w:rsidRDefault="006C07B2">
      <w:pPr>
        <w:ind w:left="720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202027401807002740100101621623250244</w:t>
      </w:r>
    </w:p>
    <w:p w:rsidR="006C07B2" w:rsidRDefault="006C07B2">
      <w:pPr>
        <w:ind w:left="720"/>
        <w:rPr>
          <w:rFonts w:eastAsia="Times New Roman"/>
          <w:sz w:val="20"/>
          <w:szCs w:val="20"/>
          <w:lang w:val="en-US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2E38FE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2E38FE">
        <w:rPr>
          <w:rFonts w:eastAsia="Times New Roman"/>
          <w:sz w:val="20"/>
          <w:szCs w:val="20"/>
        </w:rPr>
        <w:t>манипуляций</w:t>
      </w:r>
    </w:p>
    <w:p w:rsidR="006C07B2" w:rsidRPr="002E38FE" w:rsidRDefault="006C07B2">
      <w:pPr>
        <w:ind w:left="299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2 994 478,00 руб.</w:t>
      </w:r>
    </w:p>
    <w:p w:rsidR="006C07B2" w:rsidRDefault="006C07B2">
      <w:pPr>
        <w:ind w:left="720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</w:t>
      </w:r>
      <w:bookmarkStart w:id="0" w:name="_GoBack"/>
      <w:r>
        <w:rPr>
          <w:sz w:val="20"/>
          <w:szCs w:val="20"/>
        </w:rPr>
        <w:t>аукционн</w:t>
      </w:r>
      <w:bookmarkEnd w:id="0"/>
      <w:r>
        <w:rPr>
          <w:sz w:val="20"/>
          <w:szCs w:val="20"/>
        </w:rPr>
        <w:t>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2E38FE">
        <w:rPr>
          <w:sz w:val="20"/>
          <w:szCs w:val="20"/>
        </w:rPr>
        <w:t>20.11.20 16:42:26 (</w:t>
      </w:r>
      <w:r>
        <w:rPr>
          <w:sz w:val="20"/>
          <w:szCs w:val="20"/>
          <w:lang w:val="en-US"/>
        </w:rPr>
        <w:t>MSK</w:t>
      </w:r>
      <w:r w:rsidRPr="002E38FE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2E38FE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2E38FE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2E38FE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6C07B2" w:rsidRDefault="006C07B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C07B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C07B2" w:rsidRDefault="006C07B2">
      <w:pPr>
        <w:rPr>
          <w:rFonts w:eastAsia="Times New Roman"/>
          <w:sz w:val="20"/>
          <w:szCs w:val="20"/>
        </w:rPr>
      </w:pPr>
    </w:p>
    <w:p w:rsidR="006C07B2" w:rsidRDefault="002E38FE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C07B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C07B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C07B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C07B2" w:rsidRDefault="006C07B2">
      <w:pPr>
        <w:rPr>
          <w:rFonts w:eastAsia="Times New Roman"/>
          <w:sz w:val="20"/>
          <w:szCs w:val="20"/>
        </w:rPr>
      </w:pPr>
    </w:p>
    <w:p w:rsidR="006C07B2" w:rsidRDefault="002E38FE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2E38FE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6C07B2" w:rsidRDefault="006C07B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2E38FE">
        <w:rPr>
          <w:rFonts w:eastAsia="Times New Roman"/>
          <w:sz w:val="20"/>
          <w:szCs w:val="20"/>
        </w:rPr>
        <w:t xml:space="preserve">0301200061920000110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6C07B2" w:rsidRDefault="006C07B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C07B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C07B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2 964 533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07B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2 949 560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07B2" w:rsidRDefault="006C07B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2E38FE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6C07B2" w:rsidRDefault="006C07B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6C07B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C07B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07B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 xml:space="preserve">Соответствует </w:t>
            </w:r>
            <w:r w:rsidRPr="002E38FE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07B2" w:rsidRDefault="006C07B2">
      <w:pPr>
        <w:rPr>
          <w:rFonts w:eastAsia="Times New Roman"/>
          <w:sz w:val="20"/>
          <w:szCs w:val="20"/>
        </w:rPr>
      </w:pPr>
    </w:p>
    <w:p w:rsidR="006C07B2" w:rsidRDefault="002E38FE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C07B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Pr="002E38FE" w:rsidRDefault="002E38FE">
            <w:pPr>
              <w:pStyle w:val="af2"/>
              <w:rPr>
                <w:sz w:val="20"/>
                <w:szCs w:val="20"/>
              </w:rPr>
            </w:pPr>
            <w:r w:rsidRPr="002E38FE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07B2" w:rsidRDefault="002E38FE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C07B2" w:rsidRDefault="006C07B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2E38FE">
        <w:rPr>
          <w:rFonts w:eastAsia="Times New Roman"/>
          <w:sz w:val="20"/>
          <w:szCs w:val="20"/>
        </w:rPr>
        <w:t>ОБЩЕСТВО С ОГРАНИЧЕННОЙ ОТВЕТСТВЕННОСТЬЮ "ФА</w:t>
      </w:r>
      <w:r w:rsidRPr="002E38FE">
        <w:rPr>
          <w:rFonts w:eastAsia="Times New Roman"/>
          <w:sz w:val="20"/>
          <w:szCs w:val="20"/>
        </w:rPr>
        <w:t xml:space="preserve">РМИНВЕСТ",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C07B2" w:rsidRPr="002E38FE" w:rsidRDefault="006C07B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6C07B2" w:rsidRDefault="002E38F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2E38F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2E38FE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2E38FE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6C07B2" w:rsidRDefault="006C07B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C07B2">
        <w:tc>
          <w:tcPr>
            <w:tcW w:w="3935" w:type="dxa"/>
            <w:shd w:val="clear" w:color="auto" w:fill="auto"/>
            <w:vAlign w:val="bottom"/>
          </w:tcPr>
          <w:p w:rsidR="006C07B2" w:rsidRDefault="002E38F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C07B2" w:rsidRDefault="006C07B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C07B2" w:rsidRDefault="002E38F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C07B2">
        <w:tc>
          <w:tcPr>
            <w:tcW w:w="3935" w:type="dxa"/>
            <w:shd w:val="clear" w:color="auto" w:fill="auto"/>
            <w:vAlign w:val="bottom"/>
          </w:tcPr>
          <w:p w:rsidR="006C07B2" w:rsidRDefault="002E38F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C07B2" w:rsidRDefault="006C07B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C07B2" w:rsidRDefault="002E38F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C07B2">
        <w:tc>
          <w:tcPr>
            <w:tcW w:w="3935" w:type="dxa"/>
            <w:shd w:val="clear" w:color="auto" w:fill="auto"/>
            <w:vAlign w:val="bottom"/>
          </w:tcPr>
          <w:p w:rsidR="006C07B2" w:rsidRDefault="002E38F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C07B2" w:rsidRDefault="006C07B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C07B2" w:rsidRDefault="002E38F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C07B2">
        <w:tc>
          <w:tcPr>
            <w:tcW w:w="3935" w:type="dxa"/>
            <w:shd w:val="clear" w:color="auto" w:fill="auto"/>
            <w:vAlign w:val="bottom"/>
          </w:tcPr>
          <w:p w:rsidR="006C07B2" w:rsidRDefault="002E38F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C07B2" w:rsidRDefault="006C07B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C07B2" w:rsidRDefault="002E38F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C07B2">
        <w:tc>
          <w:tcPr>
            <w:tcW w:w="3935" w:type="dxa"/>
            <w:shd w:val="clear" w:color="auto" w:fill="auto"/>
            <w:vAlign w:val="bottom"/>
          </w:tcPr>
          <w:p w:rsidR="006C07B2" w:rsidRDefault="002E38FE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C07B2" w:rsidRDefault="006C07B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C07B2" w:rsidRDefault="002E38FE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C07B2" w:rsidRDefault="006C07B2">
      <w:pPr>
        <w:jc w:val="both"/>
      </w:pPr>
    </w:p>
    <w:sectPr w:rsidR="006C07B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1AC4"/>
    <w:multiLevelType w:val="multilevel"/>
    <w:tmpl w:val="341EB7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3F844FE"/>
    <w:multiLevelType w:val="multilevel"/>
    <w:tmpl w:val="1DDCD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B2"/>
    <w:rsid w:val="002E38FE"/>
    <w:rsid w:val="006C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4912</Characters>
  <Application>Microsoft Office Word</Application>
  <DocSecurity>4</DocSecurity>
  <Lines>40</Lines>
  <Paragraphs>11</Paragraphs>
  <ScaleCrop>false</ScaleCrop>
  <Company>Hewlett-Packard Company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2020-12-08T05:10:00Z</dcterms:created>
  <dcterms:modified xsi:type="dcterms:W3CDTF">2020-12-08T05:10:00Z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