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4C9A" w:rsidRDefault="00A84C9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774C9A">
        <w:rPr>
          <w:rFonts w:eastAsia="Times New Roman"/>
          <w:b/>
          <w:bCs/>
          <w:sz w:val="20"/>
          <w:szCs w:val="20"/>
        </w:rPr>
        <w:t>№2/</w:t>
      </w:r>
      <w:r w:rsidR="00774C9A" w:rsidRPr="00774C9A">
        <w:rPr>
          <w:rFonts w:eastAsia="Times New Roman"/>
          <w:b/>
          <w:bCs/>
          <w:sz w:val="20"/>
          <w:szCs w:val="20"/>
        </w:rPr>
        <w:t>0372200168320000069</w:t>
      </w:r>
    </w:p>
    <w:p w:rsidR="0015135B" w:rsidRDefault="00A84C9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15135B" w:rsidRDefault="00A84C9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страхованию гражданской ответственности за причинение вреда 3-им лицам при осуществлении деятельности по перемещению транспортных средств"</w:t>
      </w:r>
    </w:p>
    <w:p w:rsidR="0015135B" w:rsidRPr="00774C9A" w:rsidRDefault="00A84C94">
      <w:pPr>
        <w:ind w:firstLine="567"/>
        <w:jc w:val="center"/>
        <w:rPr>
          <w:rFonts w:eastAsia="Times New Roman"/>
          <w:b/>
          <w:bCs/>
        </w:rPr>
      </w:pPr>
      <w:r w:rsidRPr="00774C9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74C9A">
        <w:rPr>
          <w:rFonts w:eastAsia="Times New Roman"/>
          <w:b/>
          <w:bCs/>
          <w:sz w:val="20"/>
          <w:szCs w:val="20"/>
        </w:rPr>
        <w:t xml:space="preserve"> 0372200168320000069) </w:t>
      </w:r>
    </w:p>
    <w:p w:rsidR="0015135B" w:rsidRPr="00774C9A" w:rsidRDefault="0015135B">
      <w:pPr>
        <w:ind w:firstLine="567"/>
        <w:jc w:val="center"/>
        <w:rPr>
          <w:sz w:val="20"/>
          <w:szCs w:val="20"/>
        </w:rPr>
      </w:pPr>
    </w:p>
    <w:p w:rsidR="0015135B" w:rsidRPr="00774C9A" w:rsidRDefault="00A84C94">
      <w:pPr>
        <w:ind w:firstLine="567"/>
        <w:jc w:val="right"/>
      </w:pPr>
      <w:r w:rsidRPr="00774C9A">
        <w:rPr>
          <w:rFonts w:eastAsia="Times New Roman"/>
          <w:sz w:val="20"/>
          <w:szCs w:val="20"/>
        </w:rPr>
        <w:t xml:space="preserve">08.12.20 </w:t>
      </w:r>
      <w:r w:rsidRPr="00774C9A">
        <w:rPr>
          <w:rFonts w:eastAsia="Times New Roman"/>
          <w:sz w:val="20"/>
          <w:szCs w:val="20"/>
        </w:rPr>
        <w:t>15:11:43 (</w:t>
      </w:r>
      <w:r>
        <w:rPr>
          <w:rFonts w:eastAsia="Times New Roman"/>
          <w:sz w:val="20"/>
          <w:szCs w:val="20"/>
          <w:lang w:val="en-US"/>
        </w:rPr>
        <w:t>MSK</w:t>
      </w:r>
      <w:r w:rsidRPr="00774C9A">
        <w:rPr>
          <w:rFonts w:eastAsia="Times New Roman"/>
          <w:sz w:val="20"/>
          <w:szCs w:val="20"/>
        </w:rPr>
        <w:t>+00:00)</w:t>
      </w:r>
    </w:p>
    <w:p w:rsidR="0015135B" w:rsidRPr="00774C9A" w:rsidRDefault="0015135B">
      <w:pPr>
        <w:ind w:firstLine="567"/>
        <w:rPr>
          <w:rFonts w:eastAsia="Times New Roman"/>
          <w:sz w:val="20"/>
          <w:szCs w:val="20"/>
        </w:rPr>
      </w:pPr>
    </w:p>
    <w:p w:rsidR="0015135B" w:rsidRPr="00774C9A" w:rsidRDefault="00A84C94">
      <w:r>
        <w:rPr>
          <w:rFonts w:eastAsia="Times New Roman"/>
          <w:sz w:val="20"/>
          <w:szCs w:val="20"/>
        </w:rPr>
        <w:t>Место</w:t>
      </w:r>
      <w:r w:rsidRPr="00774C9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74C9A">
        <w:rPr>
          <w:rFonts w:eastAsia="Times New Roman"/>
          <w:sz w:val="20"/>
          <w:szCs w:val="20"/>
        </w:rPr>
        <w:t xml:space="preserve">: Российская Федерация, 191014, Санкт-Петербург, </w:t>
      </w:r>
      <w:proofErr w:type="gramStart"/>
      <w:r w:rsidRPr="00774C9A">
        <w:rPr>
          <w:rFonts w:eastAsia="Times New Roman"/>
          <w:sz w:val="20"/>
          <w:szCs w:val="20"/>
        </w:rPr>
        <w:t>УЛ</w:t>
      </w:r>
      <w:proofErr w:type="gramEnd"/>
      <w:r w:rsidRPr="00774C9A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15135B" w:rsidRPr="00774C9A" w:rsidRDefault="0015135B">
      <w:pPr>
        <w:rPr>
          <w:rFonts w:eastAsia="Times New Roman"/>
          <w:sz w:val="20"/>
          <w:szCs w:val="20"/>
        </w:rPr>
      </w:pPr>
    </w:p>
    <w:p w:rsidR="0015135B" w:rsidRPr="00774C9A" w:rsidRDefault="00A84C94">
      <w:r>
        <w:rPr>
          <w:rFonts w:eastAsia="Times New Roman"/>
          <w:sz w:val="20"/>
          <w:szCs w:val="20"/>
        </w:rPr>
        <w:t>Организатор</w:t>
      </w:r>
      <w:r w:rsidRPr="00774C9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74C9A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15135B" w:rsidRPr="00774C9A" w:rsidRDefault="0015135B">
      <w:pPr>
        <w:rPr>
          <w:rFonts w:eastAsia="Times New Roman"/>
          <w:sz w:val="20"/>
          <w:szCs w:val="20"/>
        </w:rPr>
      </w:pPr>
    </w:p>
    <w:p w:rsidR="0015135B" w:rsidRPr="00774C9A" w:rsidRDefault="00A84C94">
      <w:r w:rsidRPr="00774C9A">
        <w:rPr>
          <w:rFonts w:eastAsia="Times New Roman"/>
          <w:sz w:val="20"/>
          <w:szCs w:val="20"/>
        </w:rPr>
        <w:t>Заказчик: САНКТ-ПЕТЕРБУРГС</w:t>
      </w:r>
      <w:r w:rsidRPr="00774C9A">
        <w:rPr>
          <w:rFonts w:eastAsia="Times New Roman"/>
          <w:sz w:val="20"/>
          <w:szCs w:val="20"/>
        </w:rPr>
        <w:t>КОЕ ГОСУДАРСТВЕННОЕ КАЗЕННОЕ УЧРЕЖДЕНИЕ "АГЕНТСТВО ВНЕШНЕГО ТРАНСПОРТА"</w:t>
      </w:r>
    </w:p>
    <w:p w:rsidR="0015135B" w:rsidRPr="00774C9A" w:rsidRDefault="0015135B">
      <w:pPr>
        <w:rPr>
          <w:rFonts w:eastAsia="Times New Roman"/>
          <w:sz w:val="20"/>
          <w:szCs w:val="20"/>
        </w:rPr>
      </w:pPr>
    </w:p>
    <w:p w:rsidR="0015135B" w:rsidRPr="00774C9A" w:rsidRDefault="00A84C9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74C9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74C9A">
        <w:rPr>
          <w:rFonts w:eastAsia="Times New Roman"/>
          <w:sz w:val="20"/>
          <w:szCs w:val="20"/>
        </w:rPr>
        <w:t xml:space="preserve">: Оказание услуг по страхованию гражданской ответственности за причинение вреда 3-им лицам при осуществлении деятельности по перемещению транспортных средств </w:t>
      </w:r>
    </w:p>
    <w:p w:rsidR="0015135B" w:rsidRPr="00774C9A" w:rsidRDefault="0015135B">
      <w:pPr>
        <w:rPr>
          <w:rFonts w:eastAsia="Times New Roman"/>
          <w:sz w:val="20"/>
          <w:szCs w:val="20"/>
        </w:rPr>
      </w:pPr>
    </w:p>
    <w:p w:rsidR="0015135B" w:rsidRDefault="00A84C9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</w:t>
      </w:r>
      <w:r>
        <w:rPr>
          <w:rFonts w:eastAsia="Times New Roman"/>
          <w:sz w:val="20"/>
          <w:szCs w:val="20"/>
        </w:rPr>
        <w:t>нтификационный код закупки: 202783844475178410100101170016512244</w:t>
      </w:r>
    </w:p>
    <w:p w:rsidR="0015135B" w:rsidRDefault="0015135B"/>
    <w:p w:rsidR="0015135B" w:rsidRDefault="00A84C9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1 500 000,00 руб.</w:t>
      </w:r>
    </w:p>
    <w:p w:rsidR="0015135B" w:rsidRPr="00774C9A" w:rsidRDefault="0015135B">
      <w:pPr>
        <w:rPr>
          <w:rFonts w:eastAsia="Times New Roman"/>
          <w:sz w:val="20"/>
          <w:szCs w:val="20"/>
        </w:rPr>
      </w:pPr>
    </w:p>
    <w:p w:rsidR="0015135B" w:rsidRPr="00774C9A" w:rsidRDefault="00A84C94">
      <w:r>
        <w:rPr>
          <w:rFonts w:eastAsia="Times New Roman"/>
          <w:sz w:val="20"/>
          <w:szCs w:val="20"/>
        </w:rPr>
        <w:t>Снижение</w:t>
      </w:r>
      <w:r w:rsidRPr="00774C9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74C9A">
        <w:rPr>
          <w:rFonts w:eastAsia="Times New Roman"/>
          <w:sz w:val="20"/>
          <w:szCs w:val="20"/>
        </w:rPr>
        <w:t>, %: 73.83</w:t>
      </w:r>
    </w:p>
    <w:p w:rsidR="0015135B" w:rsidRPr="00774C9A" w:rsidRDefault="0015135B">
      <w:pPr>
        <w:rPr>
          <w:rFonts w:eastAsia="Times New Roman"/>
          <w:sz w:val="20"/>
          <w:szCs w:val="20"/>
        </w:rPr>
      </w:pPr>
    </w:p>
    <w:p w:rsidR="0015135B" w:rsidRDefault="00A84C9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15135B">
        <w:tc>
          <w:tcPr>
            <w:tcW w:w="4960" w:type="dxa"/>
            <w:shd w:val="clear" w:color="auto" w:fill="auto"/>
          </w:tcPr>
          <w:p w:rsidR="0015135B" w:rsidRDefault="00A84C9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135B" w:rsidRDefault="00A84C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</w:t>
            </w:r>
            <w:r>
              <w:rPr>
                <w:sz w:val="20"/>
                <w:szCs w:val="20"/>
                <w:lang w:val="en-US"/>
              </w:rPr>
              <w:t>алерьевич</w:t>
            </w:r>
            <w:proofErr w:type="spellEnd"/>
          </w:p>
        </w:tc>
      </w:tr>
      <w:tr w:rsidR="0015135B">
        <w:tc>
          <w:tcPr>
            <w:tcW w:w="4960" w:type="dxa"/>
            <w:shd w:val="clear" w:color="auto" w:fill="auto"/>
          </w:tcPr>
          <w:p w:rsidR="0015135B" w:rsidRDefault="00A84C9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135B" w:rsidRDefault="00A84C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15135B">
        <w:tc>
          <w:tcPr>
            <w:tcW w:w="4960" w:type="dxa"/>
            <w:shd w:val="clear" w:color="auto" w:fill="auto"/>
          </w:tcPr>
          <w:p w:rsidR="0015135B" w:rsidRDefault="00A84C9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135B" w:rsidRDefault="00A84C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15135B">
        <w:tc>
          <w:tcPr>
            <w:tcW w:w="4960" w:type="dxa"/>
            <w:shd w:val="clear" w:color="auto" w:fill="auto"/>
          </w:tcPr>
          <w:p w:rsidR="0015135B" w:rsidRDefault="00A84C9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135B" w:rsidRDefault="00A84C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5135B">
        <w:tc>
          <w:tcPr>
            <w:tcW w:w="4960" w:type="dxa"/>
            <w:shd w:val="clear" w:color="auto" w:fill="auto"/>
          </w:tcPr>
          <w:p w:rsidR="0015135B" w:rsidRDefault="00A84C9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135B" w:rsidRDefault="00A84C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15135B">
        <w:tc>
          <w:tcPr>
            <w:tcW w:w="4960" w:type="dxa"/>
            <w:shd w:val="clear" w:color="auto" w:fill="auto"/>
          </w:tcPr>
          <w:p w:rsidR="0015135B" w:rsidRDefault="00A84C9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135B" w:rsidRDefault="00A84C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15135B" w:rsidRDefault="0015135B">
      <w:pPr>
        <w:rPr>
          <w:rFonts w:eastAsia="Times New Roman"/>
          <w:sz w:val="20"/>
          <w:szCs w:val="20"/>
        </w:rPr>
      </w:pPr>
    </w:p>
    <w:p w:rsidR="0015135B" w:rsidRDefault="00A84C9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15135B">
        <w:tc>
          <w:tcPr>
            <w:tcW w:w="4960" w:type="dxa"/>
            <w:shd w:val="clear" w:color="auto" w:fill="auto"/>
          </w:tcPr>
          <w:p w:rsidR="0015135B" w:rsidRDefault="00A84C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135B" w:rsidRDefault="00A84C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15135B">
        <w:tc>
          <w:tcPr>
            <w:tcW w:w="4960" w:type="dxa"/>
            <w:shd w:val="clear" w:color="auto" w:fill="auto"/>
          </w:tcPr>
          <w:p w:rsidR="0015135B" w:rsidRDefault="00A84C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135B" w:rsidRDefault="00A84C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15135B">
        <w:tc>
          <w:tcPr>
            <w:tcW w:w="4960" w:type="dxa"/>
            <w:shd w:val="clear" w:color="auto" w:fill="auto"/>
          </w:tcPr>
          <w:p w:rsidR="0015135B" w:rsidRDefault="00A84C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135B" w:rsidRDefault="00A84C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5135B">
        <w:tc>
          <w:tcPr>
            <w:tcW w:w="4960" w:type="dxa"/>
            <w:shd w:val="clear" w:color="auto" w:fill="auto"/>
          </w:tcPr>
          <w:p w:rsidR="0015135B" w:rsidRDefault="00A84C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135B" w:rsidRDefault="00A84C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15135B">
        <w:tc>
          <w:tcPr>
            <w:tcW w:w="4960" w:type="dxa"/>
            <w:shd w:val="clear" w:color="auto" w:fill="auto"/>
          </w:tcPr>
          <w:p w:rsidR="0015135B" w:rsidRDefault="00A84C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135B" w:rsidRDefault="00A84C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15135B" w:rsidRDefault="0015135B">
      <w:pPr>
        <w:rPr>
          <w:rFonts w:eastAsia="Times New Roman"/>
          <w:sz w:val="20"/>
          <w:szCs w:val="20"/>
        </w:rPr>
      </w:pPr>
    </w:p>
    <w:p w:rsidR="0015135B" w:rsidRDefault="00A84C9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5135B" w:rsidRDefault="0015135B">
      <w:pPr>
        <w:rPr>
          <w:rFonts w:eastAsia="Times New Roman"/>
          <w:sz w:val="20"/>
          <w:szCs w:val="20"/>
        </w:rPr>
      </w:pPr>
    </w:p>
    <w:p w:rsidR="0015135B" w:rsidRDefault="00A84C9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</w:t>
      </w:r>
      <w:r>
        <w:rPr>
          <w:rFonts w:eastAsia="Times New Roman"/>
          <w:sz w:val="20"/>
          <w:szCs w:val="20"/>
        </w:rPr>
        <w:t>ного закона №44-ФЗ.</w:t>
      </w:r>
    </w:p>
    <w:p w:rsidR="0015135B" w:rsidRDefault="0015135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15135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5135B" w:rsidRDefault="00A84C9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5135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5B" w:rsidRDefault="00A84C9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5B" w:rsidRDefault="00A84C94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5B" w:rsidRDefault="00A84C94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5B" w:rsidRDefault="00A84C9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5B" w:rsidRDefault="00A84C9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5135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5B" w:rsidRDefault="00A84C9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EA-66674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5B" w:rsidRPr="00774C9A" w:rsidRDefault="00A84C94">
            <w:pPr>
              <w:rPr>
                <w:sz w:val="20"/>
                <w:szCs w:val="20"/>
              </w:rPr>
            </w:pPr>
            <w:r w:rsidRPr="00774C9A">
              <w:rPr>
                <w:sz w:val="20"/>
                <w:szCs w:val="20"/>
              </w:rPr>
              <w:t xml:space="preserve">ОБЩЕСТВО С ОГРАНИЧЕННОЙ </w:t>
            </w:r>
            <w:r w:rsidRPr="00774C9A">
              <w:rPr>
                <w:sz w:val="20"/>
                <w:szCs w:val="20"/>
              </w:rPr>
              <w:t xml:space="preserve">ОТВЕТСТВЕННОСТЬЮ "РУССКОЕ СТРАХОВОЕ ОБЩЕСТВО </w:t>
            </w:r>
            <w:r w:rsidRPr="00774C9A">
              <w:rPr>
                <w:sz w:val="20"/>
                <w:szCs w:val="20"/>
              </w:rPr>
              <w:lastRenderedPageBreak/>
              <w:t>"ЕВРОИНС" / 7714312079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5B" w:rsidRDefault="00A84C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392 500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5B" w:rsidRDefault="00A84C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5B" w:rsidRDefault="00A84C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5135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5B" w:rsidRDefault="00A84C9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EA-66826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5B" w:rsidRPr="00774C9A" w:rsidRDefault="00A84C94">
            <w:pPr>
              <w:rPr>
                <w:sz w:val="20"/>
                <w:szCs w:val="20"/>
              </w:rPr>
            </w:pPr>
            <w:r w:rsidRPr="00774C9A">
              <w:rPr>
                <w:sz w:val="20"/>
                <w:szCs w:val="20"/>
              </w:rPr>
              <w:t>АКЦИОНЕРНОЕ ОБЩЕСТВО "СТРАХОВАЯ КОМПАНИЯ ГАЙДЕ" / 7809016423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5B" w:rsidRDefault="00A84C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5B" w:rsidRDefault="00A84C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5B" w:rsidRDefault="00A84C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5135B" w:rsidRDefault="0015135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6"/>
        <w:gridCol w:w="2220"/>
        <w:gridCol w:w="1675"/>
        <w:gridCol w:w="1799"/>
        <w:gridCol w:w="1657"/>
      </w:tblGrid>
      <w:tr w:rsidR="0015135B">
        <w:tc>
          <w:tcPr>
            <w:tcW w:w="9977" w:type="dxa"/>
            <w:gridSpan w:val="5"/>
            <w:shd w:val="clear" w:color="auto" w:fill="auto"/>
          </w:tcPr>
          <w:p w:rsidR="0015135B" w:rsidRDefault="00A84C9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513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5B" w:rsidRDefault="00A84C9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5B" w:rsidRDefault="00A84C9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5B" w:rsidRDefault="00A84C9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5B" w:rsidRDefault="00A84C9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5B" w:rsidRDefault="00A84C9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513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5B" w:rsidRDefault="00A84C9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5B" w:rsidRPr="00774C9A" w:rsidRDefault="00A84C94">
            <w:pPr>
              <w:rPr>
                <w:sz w:val="20"/>
                <w:szCs w:val="20"/>
              </w:rPr>
            </w:pPr>
            <w:r w:rsidRPr="00774C9A">
              <w:rPr>
                <w:sz w:val="20"/>
                <w:szCs w:val="20"/>
              </w:rPr>
              <w:t>ОБЩЕСТВО С ОГРАНИЧЕННОЙ ОТВЕТСТВЕННОСТЬЮ "РУССКОЕ СТРАХОВОЕ ОБЩЕСТВО "</w:t>
            </w:r>
            <w:r w:rsidRPr="00774C9A">
              <w:rPr>
                <w:sz w:val="20"/>
                <w:szCs w:val="20"/>
              </w:rPr>
              <w:t>ЕВРОИНС" / 7714312079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5B" w:rsidRDefault="00A84C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392 500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5B" w:rsidRDefault="00A84C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5B" w:rsidRDefault="00A84C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13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5B" w:rsidRDefault="00A84C9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5B" w:rsidRPr="00774C9A" w:rsidRDefault="00A84C94">
            <w:pPr>
              <w:rPr>
                <w:sz w:val="20"/>
                <w:szCs w:val="20"/>
              </w:rPr>
            </w:pPr>
            <w:r w:rsidRPr="00774C9A">
              <w:rPr>
                <w:sz w:val="20"/>
                <w:szCs w:val="20"/>
              </w:rPr>
              <w:t>ОБЩЕСТВО С ОГРАНИЧЕННОЙ ОТВЕТСТВЕННОСТЬЮ "РУССКОЕ СТРАХОВОЕ ОБЩЕСТВО "ЕВРОИНС" / 7714312079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5B" w:rsidRDefault="00A84C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392 500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5B" w:rsidRDefault="00A84C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5B" w:rsidRDefault="00A84C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13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5B" w:rsidRDefault="00A84C9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5B" w:rsidRPr="00774C9A" w:rsidRDefault="00A84C94">
            <w:pPr>
              <w:rPr>
                <w:sz w:val="20"/>
                <w:szCs w:val="20"/>
              </w:rPr>
            </w:pPr>
            <w:r w:rsidRPr="00774C9A">
              <w:rPr>
                <w:sz w:val="20"/>
                <w:szCs w:val="20"/>
              </w:rPr>
              <w:t>ОБЩЕСТВО С ОГРАНИЧЕННОЙ ОТВЕТСТВЕННОСТЬЮ "РУССКОЕ СТРАХОВОЕ ОБЩЕСТВО "ЕВРОИНС" / 7714312079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5B" w:rsidRDefault="00A84C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392 500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5B" w:rsidRDefault="00A84C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5B" w:rsidRDefault="00A84C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13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5B" w:rsidRDefault="00A84C9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5B" w:rsidRPr="00774C9A" w:rsidRDefault="00A84C94">
            <w:pPr>
              <w:rPr>
                <w:sz w:val="20"/>
                <w:szCs w:val="20"/>
              </w:rPr>
            </w:pPr>
            <w:r w:rsidRPr="00774C9A">
              <w:rPr>
                <w:sz w:val="20"/>
                <w:szCs w:val="20"/>
              </w:rPr>
              <w:t>ОБЩЕСТВО С ОГРАНИЧЕННОЙ ОТВЕТСТВЕННОСТЬЮ "РУССКОЕ СТРАХОВОЕ ОБЩЕСТВО "ЕВРОИНС" / 7714312079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5B" w:rsidRDefault="00A84C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392</w:t>
            </w:r>
            <w:r>
              <w:rPr>
                <w:sz w:val="20"/>
                <w:szCs w:val="20"/>
                <w:lang w:val="en-US"/>
              </w:rPr>
              <w:t xml:space="preserve">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5B" w:rsidRDefault="00A84C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5B" w:rsidRDefault="00A84C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13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5B" w:rsidRDefault="00A84C9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5B" w:rsidRPr="00774C9A" w:rsidRDefault="00A84C94">
            <w:pPr>
              <w:rPr>
                <w:sz w:val="20"/>
                <w:szCs w:val="20"/>
              </w:rPr>
            </w:pPr>
            <w:r w:rsidRPr="00774C9A">
              <w:rPr>
                <w:sz w:val="20"/>
                <w:szCs w:val="20"/>
              </w:rPr>
              <w:t>ОБЩЕСТВО С ОГРАНИЧЕННОЙ ОТВЕТСТВЕННОСТЬЮ "РУССКОЕ СТРАХОВОЕ ОБЩЕСТВО "ЕВРОИНС" / 7714312079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5B" w:rsidRDefault="00A84C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392 500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5B" w:rsidRDefault="00A84C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5B" w:rsidRDefault="00A84C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13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5B" w:rsidRDefault="00A84C9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5B" w:rsidRPr="00774C9A" w:rsidRDefault="00A84C94">
            <w:pPr>
              <w:rPr>
                <w:sz w:val="20"/>
                <w:szCs w:val="20"/>
              </w:rPr>
            </w:pPr>
            <w:r w:rsidRPr="00774C9A">
              <w:rPr>
                <w:sz w:val="20"/>
                <w:szCs w:val="20"/>
              </w:rPr>
              <w:t>АКЦИОНЕРНОЕ ОБЩЕСТВО "</w:t>
            </w:r>
            <w:r w:rsidRPr="00774C9A">
              <w:rPr>
                <w:sz w:val="20"/>
                <w:szCs w:val="20"/>
              </w:rPr>
              <w:t xml:space="preserve">СТРАХОВАЯ </w:t>
            </w:r>
            <w:r w:rsidRPr="00774C9A">
              <w:rPr>
                <w:sz w:val="20"/>
                <w:szCs w:val="20"/>
              </w:rPr>
              <w:lastRenderedPageBreak/>
              <w:t>КОМПАНИЯ ГАЙДЕ" / 7809016423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5B" w:rsidRDefault="00A84C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5B" w:rsidRDefault="00A84C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5B" w:rsidRDefault="00A84C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13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5B" w:rsidRDefault="00A84C9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EA-66826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5B" w:rsidRPr="00774C9A" w:rsidRDefault="00A84C94">
            <w:pPr>
              <w:rPr>
                <w:sz w:val="20"/>
                <w:szCs w:val="20"/>
              </w:rPr>
            </w:pPr>
            <w:r w:rsidRPr="00774C9A">
              <w:rPr>
                <w:sz w:val="20"/>
                <w:szCs w:val="20"/>
              </w:rPr>
              <w:t>АКЦИОНЕРНОЕ ОБЩЕСТВО "СТРАХОВАЯ КОМПАНИЯ ГАЙДЕ" / 7809016423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5B" w:rsidRDefault="00A84C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5B" w:rsidRDefault="00A84C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5B" w:rsidRDefault="00A84C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13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5B" w:rsidRDefault="00A84C9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5B" w:rsidRPr="00774C9A" w:rsidRDefault="00A84C94">
            <w:pPr>
              <w:rPr>
                <w:sz w:val="20"/>
                <w:szCs w:val="20"/>
              </w:rPr>
            </w:pPr>
            <w:r w:rsidRPr="00774C9A">
              <w:rPr>
                <w:sz w:val="20"/>
                <w:szCs w:val="20"/>
              </w:rPr>
              <w:t xml:space="preserve">АКЦИОНЕРНОЕ </w:t>
            </w:r>
            <w:r w:rsidRPr="00774C9A">
              <w:rPr>
                <w:sz w:val="20"/>
                <w:szCs w:val="20"/>
              </w:rPr>
              <w:t>ОБЩЕСТВО "СТРАХОВАЯ КОМПАНИЯ ГАЙДЕ" / 7809016423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5B" w:rsidRDefault="00A84C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5B" w:rsidRDefault="00A84C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5B" w:rsidRDefault="00A84C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13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5B" w:rsidRDefault="00A84C9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5B" w:rsidRPr="00774C9A" w:rsidRDefault="00A84C94">
            <w:pPr>
              <w:rPr>
                <w:sz w:val="20"/>
                <w:szCs w:val="20"/>
              </w:rPr>
            </w:pPr>
            <w:r w:rsidRPr="00774C9A">
              <w:rPr>
                <w:sz w:val="20"/>
                <w:szCs w:val="20"/>
              </w:rPr>
              <w:t>АКЦИОНЕРНОЕ ОБЩЕСТВО "СТРАХОВАЯ КОМПАНИЯ ГАЙДЕ" / 7809016423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5B" w:rsidRDefault="00A84C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5B" w:rsidRDefault="00A84C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5B" w:rsidRDefault="00A84C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13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5B" w:rsidRDefault="00A84C9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5B" w:rsidRPr="00774C9A" w:rsidRDefault="00A84C94">
            <w:pPr>
              <w:rPr>
                <w:sz w:val="20"/>
                <w:szCs w:val="20"/>
              </w:rPr>
            </w:pPr>
            <w:r w:rsidRPr="00774C9A">
              <w:rPr>
                <w:sz w:val="20"/>
                <w:szCs w:val="20"/>
              </w:rPr>
              <w:t>АКЦИОНЕРНОЕ ОБЩЕСТВО "СТРАХОВАЯ КОМПАНИЯ ГАЙДЕ" / 7809016423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5B" w:rsidRDefault="00A84C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5B" w:rsidRDefault="00A84C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5B" w:rsidRDefault="00A84C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5135B" w:rsidRDefault="0015135B">
      <w:pPr>
        <w:jc w:val="both"/>
        <w:rPr>
          <w:rFonts w:eastAsia="Times New Roman"/>
          <w:sz w:val="20"/>
          <w:szCs w:val="20"/>
          <w:lang w:val="en-US"/>
        </w:rPr>
      </w:pPr>
    </w:p>
    <w:p w:rsidR="0015135B" w:rsidRDefault="00A84C94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</w:t>
      </w:r>
      <w:r>
        <w:rPr>
          <w:rFonts w:eastAsia="Times New Roman"/>
          <w:sz w:val="20"/>
          <w:szCs w:val="20"/>
        </w:rPr>
        <w:t>РУССКОЕ СТРАХОВОЕ ОБЩЕСТВО "ЕВРОИНС", предложивший цену контракта 392 500,00 руб.</w:t>
      </w:r>
    </w:p>
    <w:p w:rsidR="0015135B" w:rsidRDefault="0015135B">
      <w:pPr>
        <w:jc w:val="both"/>
        <w:rPr>
          <w:rFonts w:eastAsia="Times New Roman"/>
          <w:sz w:val="20"/>
          <w:szCs w:val="20"/>
        </w:rPr>
      </w:pPr>
    </w:p>
    <w:p w:rsidR="0015135B" w:rsidRDefault="00A84C94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</w:t>
      </w:r>
      <w:r>
        <w:rPr>
          <w:rFonts w:eastAsia="Times New Roman"/>
          <w:sz w:val="20"/>
          <w:szCs w:val="20"/>
        </w:rPr>
        <w:t xml:space="preserve">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"РУССКОЕ СТРАХОВОЕ ОБЩЕСТВО "ЕВРОИНС", который предложил наиболее низкую цену </w:t>
      </w:r>
      <w:r>
        <w:rPr>
          <w:rFonts w:eastAsia="Times New Roman"/>
          <w:sz w:val="20"/>
          <w:szCs w:val="20"/>
        </w:rPr>
        <w:t>контракта и заявка</w:t>
      </w:r>
      <w:proofErr w:type="gramEnd"/>
      <w:r>
        <w:rPr>
          <w:rFonts w:eastAsia="Times New Roman"/>
          <w:sz w:val="20"/>
          <w:szCs w:val="20"/>
        </w:rPr>
        <w:t xml:space="preserve"> на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15135B" w:rsidRDefault="0015135B">
      <w:pPr>
        <w:jc w:val="both"/>
        <w:rPr>
          <w:rFonts w:eastAsia="Times New Roman"/>
          <w:sz w:val="20"/>
          <w:szCs w:val="20"/>
        </w:rPr>
      </w:pPr>
    </w:p>
    <w:p w:rsidR="0015135B" w:rsidRDefault="00A84C9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</w:t>
      </w:r>
      <w:r>
        <w:rPr>
          <w:rFonts w:eastAsia="Times New Roman"/>
          <w:sz w:val="20"/>
          <w:szCs w:val="20"/>
        </w:rPr>
        <w:t>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5135B" w:rsidRDefault="0015135B">
      <w:pPr>
        <w:jc w:val="both"/>
        <w:rPr>
          <w:rFonts w:eastAsia="Times New Roman"/>
          <w:sz w:val="20"/>
          <w:szCs w:val="20"/>
        </w:rPr>
      </w:pPr>
    </w:p>
    <w:p w:rsidR="0015135B" w:rsidRDefault="00A84C94">
      <w:r>
        <w:rPr>
          <w:rFonts w:eastAsia="Times New Roman"/>
          <w:sz w:val="20"/>
          <w:szCs w:val="20"/>
        </w:rPr>
        <w:t>Подписи</w:t>
      </w:r>
    </w:p>
    <w:p w:rsidR="0015135B" w:rsidRDefault="0015135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15135B">
        <w:tc>
          <w:tcPr>
            <w:tcW w:w="3307" w:type="dxa"/>
            <w:shd w:val="clear" w:color="auto" w:fill="auto"/>
            <w:vAlign w:val="bottom"/>
          </w:tcPr>
          <w:p w:rsidR="0015135B" w:rsidRDefault="00A84C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5135B" w:rsidRDefault="0015135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5135B" w:rsidRDefault="00A84C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  <w:p w:rsidR="00774C9A" w:rsidRPr="00774C9A" w:rsidRDefault="00774C9A">
            <w:pPr>
              <w:pStyle w:val="af1"/>
            </w:pPr>
          </w:p>
        </w:tc>
      </w:tr>
      <w:tr w:rsidR="0015135B">
        <w:tc>
          <w:tcPr>
            <w:tcW w:w="3307" w:type="dxa"/>
            <w:shd w:val="clear" w:color="auto" w:fill="auto"/>
            <w:vAlign w:val="bottom"/>
          </w:tcPr>
          <w:p w:rsidR="0015135B" w:rsidRDefault="00A84C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5135B" w:rsidRDefault="0015135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5135B" w:rsidRDefault="00A84C9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774C9A">
        <w:tc>
          <w:tcPr>
            <w:tcW w:w="3307" w:type="dxa"/>
            <w:shd w:val="clear" w:color="auto" w:fill="auto"/>
            <w:vAlign w:val="bottom"/>
          </w:tcPr>
          <w:p w:rsidR="00774C9A" w:rsidRDefault="00774C9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</w:tc>
        <w:tc>
          <w:tcPr>
            <w:tcW w:w="3301" w:type="dxa"/>
            <w:shd w:val="clear" w:color="auto" w:fill="auto"/>
          </w:tcPr>
          <w:p w:rsidR="00774C9A" w:rsidRDefault="00774C9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74C9A" w:rsidRDefault="00774C9A">
            <w:pPr>
              <w:pStyle w:val="af1"/>
              <w:rPr>
                <w:sz w:val="20"/>
                <w:szCs w:val="20"/>
                <w:lang w:val="en-US"/>
              </w:rPr>
            </w:pPr>
          </w:p>
        </w:tc>
      </w:tr>
      <w:tr w:rsidR="0015135B">
        <w:tc>
          <w:tcPr>
            <w:tcW w:w="3307" w:type="dxa"/>
            <w:shd w:val="clear" w:color="auto" w:fill="auto"/>
            <w:vAlign w:val="bottom"/>
          </w:tcPr>
          <w:p w:rsidR="0015135B" w:rsidRDefault="00A84C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5135B" w:rsidRDefault="0015135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5135B" w:rsidRDefault="00A84C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  <w:p w:rsidR="00774C9A" w:rsidRPr="00774C9A" w:rsidRDefault="00774C9A">
            <w:pPr>
              <w:pStyle w:val="af1"/>
            </w:pPr>
          </w:p>
        </w:tc>
      </w:tr>
      <w:tr w:rsidR="0015135B">
        <w:tc>
          <w:tcPr>
            <w:tcW w:w="3307" w:type="dxa"/>
            <w:shd w:val="clear" w:color="auto" w:fill="auto"/>
            <w:vAlign w:val="bottom"/>
          </w:tcPr>
          <w:p w:rsidR="0015135B" w:rsidRDefault="00A84C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5135B" w:rsidRDefault="0015135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5135B" w:rsidRDefault="00A84C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  <w:p w:rsidR="00774C9A" w:rsidRPr="00774C9A" w:rsidRDefault="00774C9A">
            <w:pPr>
              <w:pStyle w:val="af1"/>
            </w:pPr>
          </w:p>
        </w:tc>
      </w:tr>
      <w:tr w:rsidR="0015135B">
        <w:tc>
          <w:tcPr>
            <w:tcW w:w="3307" w:type="dxa"/>
            <w:shd w:val="clear" w:color="auto" w:fill="auto"/>
            <w:vAlign w:val="bottom"/>
          </w:tcPr>
          <w:p w:rsidR="0015135B" w:rsidRDefault="00A84C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5135B" w:rsidRDefault="0015135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5135B" w:rsidRDefault="00A84C9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000000" w:rsidRDefault="00A84C94"/>
    <w:sectPr w:rsidR="00000000" w:rsidSect="0015135B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5135B"/>
    <w:rsid w:val="0015135B"/>
    <w:rsid w:val="00774C9A"/>
    <w:rsid w:val="00A84C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35B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15135B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15135B"/>
    <w:pPr>
      <w:spacing w:after="140" w:line="288" w:lineRule="auto"/>
    </w:pPr>
  </w:style>
  <w:style w:type="paragraph" w:styleId="a9">
    <w:name w:val="List"/>
    <w:basedOn w:val="a8"/>
    <w:rsid w:val="0015135B"/>
    <w:rPr>
      <w:rFonts w:cs="Noto Sans Devanagari"/>
    </w:rPr>
  </w:style>
  <w:style w:type="paragraph" w:customStyle="1" w:styleId="Caption">
    <w:name w:val="Caption"/>
    <w:basedOn w:val="a"/>
    <w:qFormat/>
    <w:rsid w:val="0015135B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15135B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15135B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15135B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15135B"/>
    <w:pPr>
      <w:spacing w:beforeAutospacing="1" w:afterAutospacing="1"/>
    </w:pPr>
  </w:style>
  <w:style w:type="paragraph" w:customStyle="1" w:styleId="th">
    <w:name w:val="th"/>
    <w:basedOn w:val="a"/>
    <w:qFormat/>
    <w:rsid w:val="0015135B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15135B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15135B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15135B"/>
    <w:pPr>
      <w:spacing w:beforeAutospacing="1" w:after="200"/>
    </w:pPr>
  </w:style>
  <w:style w:type="paragraph" w:customStyle="1" w:styleId="usual2">
    <w:name w:val="usual2"/>
    <w:basedOn w:val="a"/>
    <w:qFormat/>
    <w:rsid w:val="0015135B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15135B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15135B"/>
    <w:pPr>
      <w:spacing w:beforeAutospacing="1" w:afterAutospacing="1"/>
    </w:pPr>
  </w:style>
  <w:style w:type="paragraph" w:customStyle="1" w:styleId="requests">
    <w:name w:val="requests"/>
    <w:basedOn w:val="a"/>
    <w:qFormat/>
    <w:rsid w:val="0015135B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15135B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15135B"/>
  </w:style>
  <w:style w:type="paragraph" w:customStyle="1" w:styleId="af2">
    <w:name w:val="Заголовок таблицы"/>
    <w:basedOn w:val="af1"/>
    <w:qFormat/>
    <w:rsid w:val="0015135B"/>
  </w:style>
  <w:style w:type="paragraph" w:customStyle="1" w:styleId="DocumentMap">
    <w:name w:val="DocumentMap"/>
    <w:qFormat/>
    <w:rsid w:val="0015135B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785</Words>
  <Characters>4481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Дарья Шолуха</cp:lastModifiedBy>
  <cp:revision>2</cp:revision>
  <cp:lastPrinted>2020-12-08T12:16:00Z</cp:lastPrinted>
  <dcterms:created xsi:type="dcterms:W3CDTF">2020-12-08T12:30:00Z</dcterms:created>
  <dcterms:modified xsi:type="dcterms:W3CDTF">2020-12-08T12:30:00Z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