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03.4-4/ </w:t>
      </w:r>
      <w:r>
        <w:rPr>
          <w:rFonts w:eastAsia="Times New Roman"/>
          <w:b/>
          <w:bCs/>
          <w:sz w:val="20"/>
          <w:szCs w:val="20"/>
        </w:rPr>
        <w:t>1899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202460800360546080100100230011020244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87 198,00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28.33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62 496,00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65 564,00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62 496,00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62 496,00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788</Words>
  <Characters>5824</Characters>
  <CharactersWithSpaces>6409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2020-12-10T09:45:11Z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