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1934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гороха, консервированного без уксуса или уксусной кислоты (кроме готовых блюд из овощей)."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гороха, консервированного без уксуса или уксусной кислоты (кроме готовых блюд из овощей).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202463205192046320100103460011039244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Людмила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EA-66916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12 272,00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902</Words>
  <Characters>6579</Characters>
  <CharactersWithSpaces>7248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2020-12-11T10:10:48Z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