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03.4-4/1940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</w:t>
      </w:r>
      <w:r>
        <w:rPr>
          <w:rFonts w:eastAsia="Times New Roman"/>
          <w:sz w:val="20"/>
          <w:szCs w:val="20"/>
          <w:lang w:val="en-US"/>
        </w:rPr>
        <w:t xml:space="preserve">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52 952,50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52 422,94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52 687,70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ПРАХОВСКИЙ ВИТАЛИЙ ВЛАДИМИРОВИЧ, предложивший цену контракта 52 422,94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ПРАХОВСКИЙ ВИТАЛИЙ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630</Words>
  <Characters>4651</Characters>
  <CharactersWithSpaces>5132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2020-12-11T14:11:09Z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