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564" w:rsidRDefault="00B845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B84564">
        <w:rPr>
          <w:rFonts w:eastAsia="Times New Roman"/>
          <w:b/>
          <w:bCs/>
          <w:sz w:val="20"/>
          <w:szCs w:val="20"/>
        </w:rPr>
        <w:t>0372200168320000075</w:t>
      </w:r>
    </w:p>
    <w:p w:rsidR="00B03954" w:rsidRDefault="00B845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03954" w:rsidRDefault="00B845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"Договор на оказание услуг по охране объектов </w:t>
      </w:r>
      <w:proofErr w:type="gramStart"/>
      <w:r>
        <w:rPr>
          <w:rFonts w:eastAsia="Times New Roman"/>
          <w:b/>
          <w:bCs/>
          <w:sz w:val="20"/>
          <w:szCs w:val="20"/>
        </w:rPr>
        <w:t>нежилого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фонда-помещений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19-Н, 20-Н, 22-Н, 23-Н, 25-Н, 32Н, 33Н расположенных по адресу: Санкт-Петербург, ул. Белинского, д.13, литера А."</w:t>
      </w:r>
    </w:p>
    <w:p w:rsidR="00B03954" w:rsidRPr="00B84564" w:rsidRDefault="00B84564">
      <w:pPr>
        <w:ind w:firstLine="567"/>
        <w:jc w:val="center"/>
        <w:rPr>
          <w:rFonts w:eastAsia="Times New Roman"/>
          <w:b/>
          <w:bCs/>
        </w:rPr>
      </w:pPr>
      <w:r w:rsidRPr="00B845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4564">
        <w:rPr>
          <w:rFonts w:eastAsia="Times New Roman"/>
          <w:b/>
          <w:bCs/>
          <w:sz w:val="20"/>
          <w:szCs w:val="20"/>
        </w:rPr>
        <w:t xml:space="preserve"> 0372200168320000075) </w:t>
      </w:r>
    </w:p>
    <w:p w:rsidR="00B03954" w:rsidRPr="00B84564" w:rsidRDefault="00B03954">
      <w:pPr>
        <w:ind w:firstLine="567"/>
        <w:jc w:val="center"/>
        <w:rPr>
          <w:sz w:val="20"/>
          <w:szCs w:val="20"/>
        </w:rPr>
      </w:pPr>
    </w:p>
    <w:p w:rsidR="00B03954" w:rsidRPr="00B84564" w:rsidRDefault="00B84564">
      <w:pPr>
        <w:ind w:firstLine="567"/>
        <w:jc w:val="right"/>
      </w:pPr>
      <w:r w:rsidRPr="00B84564">
        <w:rPr>
          <w:rFonts w:eastAsia="Times New Roman"/>
          <w:sz w:val="20"/>
          <w:szCs w:val="20"/>
        </w:rPr>
        <w:t>11.12.20 12:41:50 (</w:t>
      </w:r>
      <w:r>
        <w:rPr>
          <w:rFonts w:eastAsia="Times New Roman"/>
          <w:sz w:val="20"/>
          <w:szCs w:val="20"/>
          <w:lang w:val="en-US"/>
        </w:rPr>
        <w:t>MSK</w:t>
      </w:r>
      <w:r w:rsidRPr="00B84564">
        <w:rPr>
          <w:rFonts w:eastAsia="Times New Roman"/>
          <w:sz w:val="20"/>
          <w:szCs w:val="20"/>
        </w:rPr>
        <w:t>+00:00)</w:t>
      </w:r>
    </w:p>
    <w:p w:rsidR="00B03954" w:rsidRPr="00B84564" w:rsidRDefault="00B03954">
      <w:pPr>
        <w:ind w:firstLine="567"/>
        <w:rPr>
          <w:rFonts w:eastAsia="Times New Roman"/>
          <w:sz w:val="20"/>
          <w:szCs w:val="20"/>
        </w:rPr>
      </w:pPr>
    </w:p>
    <w:p w:rsidR="00B03954" w:rsidRPr="00B84564" w:rsidRDefault="00B84564">
      <w:r>
        <w:rPr>
          <w:rFonts w:eastAsia="Times New Roman"/>
          <w:sz w:val="20"/>
          <w:szCs w:val="20"/>
        </w:rPr>
        <w:t>Место</w:t>
      </w:r>
      <w:r w:rsidRPr="00B845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456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84564">
        <w:rPr>
          <w:rFonts w:eastAsia="Times New Roman"/>
          <w:sz w:val="20"/>
          <w:szCs w:val="20"/>
        </w:rPr>
        <w:t>УЛ</w:t>
      </w:r>
      <w:proofErr w:type="gramEnd"/>
      <w:r w:rsidRPr="00B8456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03954" w:rsidRPr="00B84564" w:rsidRDefault="00B03954">
      <w:pPr>
        <w:rPr>
          <w:rFonts w:eastAsia="Times New Roman"/>
          <w:sz w:val="20"/>
          <w:szCs w:val="20"/>
        </w:rPr>
      </w:pPr>
    </w:p>
    <w:p w:rsidR="00B03954" w:rsidRPr="00B84564" w:rsidRDefault="00B84564">
      <w:r>
        <w:rPr>
          <w:rFonts w:eastAsia="Times New Roman"/>
          <w:sz w:val="20"/>
          <w:szCs w:val="20"/>
        </w:rPr>
        <w:t>Организатор</w:t>
      </w:r>
      <w:r w:rsidRPr="00B845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456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B84564">
        <w:rPr>
          <w:rFonts w:eastAsia="Times New Roman"/>
          <w:sz w:val="20"/>
          <w:szCs w:val="20"/>
        </w:rPr>
        <w:t>ОРТА"</w:t>
      </w:r>
    </w:p>
    <w:p w:rsidR="00B03954" w:rsidRPr="00B84564" w:rsidRDefault="00B03954">
      <w:pPr>
        <w:rPr>
          <w:rFonts w:eastAsia="Times New Roman"/>
          <w:sz w:val="20"/>
          <w:szCs w:val="20"/>
        </w:rPr>
      </w:pPr>
    </w:p>
    <w:p w:rsidR="00B03954" w:rsidRPr="00B84564" w:rsidRDefault="00B84564">
      <w:r w:rsidRPr="00B8456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03954" w:rsidRPr="00B84564" w:rsidRDefault="00B03954">
      <w:pPr>
        <w:rPr>
          <w:rFonts w:eastAsia="Times New Roman"/>
          <w:sz w:val="20"/>
          <w:szCs w:val="20"/>
        </w:rPr>
      </w:pPr>
    </w:p>
    <w:p w:rsidR="00B03954" w:rsidRDefault="00B84564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845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564">
        <w:rPr>
          <w:rFonts w:eastAsia="Times New Roman"/>
          <w:sz w:val="20"/>
          <w:szCs w:val="20"/>
        </w:rPr>
        <w:t xml:space="preserve">: Договор на оказание услуг по охране объектов </w:t>
      </w:r>
      <w:proofErr w:type="gramStart"/>
      <w:r w:rsidRPr="00B84564">
        <w:rPr>
          <w:rFonts w:eastAsia="Times New Roman"/>
          <w:sz w:val="20"/>
          <w:szCs w:val="20"/>
        </w:rPr>
        <w:t>нежилого</w:t>
      </w:r>
      <w:proofErr w:type="gramEnd"/>
      <w:r w:rsidRPr="00B84564">
        <w:rPr>
          <w:rFonts w:eastAsia="Times New Roman"/>
          <w:sz w:val="20"/>
          <w:szCs w:val="20"/>
        </w:rPr>
        <w:t xml:space="preserve"> </w:t>
      </w:r>
      <w:proofErr w:type="spellStart"/>
      <w:r w:rsidRPr="00B84564">
        <w:rPr>
          <w:rFonts w:eastAsia="Times New Roman"/>
          <w:sz w:val="20"/>
          <w:szCs w:val="20"/>
        </w:rPr>
        <w:t>фонда-помещений</w:t>
      </w:r>
      <w:proofErr w:type="spellEnd"/>
      <w:r w:rsidRPr="00B84564">
        <w:rPr>
          <w:rFonts w:eastAsia="Times New Roman"/>
          <w:sz w:val="20"/>
          <w:szCs w:val="20"/>
        </w:rPr>
        <w:t xml:space="preserve"> 19-Н, 20-Н, 22-Н, 23-Н, 25-Н, 32Н, 33Н расположенных по ад</w:t>
      </w:r>
      <w:r w:rsidRPr="00B84564">
        <w:rPr>
          <w:rFonts w:eastAsia="Times New Roman"/>
          <w:sz w:val="20"/>
          <w:szCs w:val="20"/>
        </w:rPr>
        <w:t xml:space="preserve">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Белинского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д.13,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А. </w:t>
      </w:r>
    </w:p>
    <w:p w:rsidR="00B03954" w:rsidRDefault="00B03954">
      <w:pPr>
        <w:rPr>
          <w:rFonts w:eastAsia="Times New Roman"/>
          <w:sz w:val="20"/>
          <w:szCs w:val="20"/>
          <w:lang w:val="en-US"/>
        </w:rPr>
      </w:pPr>
    </w:p>
    <w:p w:rsidR="00B03954" w:rsidRDefault="00B845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202783844475178410100101350018010244</w:t>
      </w:r>
    </w:p>
    <w:p w:rsidR="00B03954" w:rsidRDefault="00B03954"/>
    <w:p w:rsidR="00B03954" w:rsidRDefault="00B845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5 734 200,00 руб.</w:t>
      </w:r>
    </w:p>
    <w:p w:rsidR="00B03954" w:rsidRPr="00B84564" w:rsidRDefault="00B03954">
      <w:pPr>
        <w:rPr>
          <w:rFonts w:eastAsia="Times New Roman"/>
          <w:sz w:val="20"/>
          <w:szCs w:val="20"/>
        </w:rPr>
      </w:pPr>
    </w:p>
    <w:p w:rsidR="00B03954" w:rsidRPr="00B84564" w:rsidRDefault="00B84564">
      <w:r>
        <w:rPr>
          <w:rFonts w:eastAsia="Times New Roman"/>
          <w:sz w:val="20"/>
          <w:szCs w:val="20"/>
        </w:rPr>
        <w:t>Снижение</w:t>
      </w:r>
      <w:r w:rsidRPr="00B845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4564">
        <w:rPr>
          <w:rFonts w:eastAsia="Times New Roman"/>
          <w:sz w:val="20"/>
          <w:szCs w:val="20"/>
        </w:rPr>
        <w:t>, %: 63.50</w:t>
      </w:r>
    </w:p>
    <w:p w:rsidR="00B03954" w:rsidRPr="00B84564" w:rsidRDefault="00B03954">
      <w:pPr>
        <w:rPr>
          <w:rFonts w:eastAsia="Times New Roman"/>
          <w:sz w:val="20"/>
          <w:szCs w:val="20"/>
        </w:rPr>
      </w:pPr>
    </w:p>
    <w:p w:rsidR="00B03954" w:rsidRDefault="00B845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B03954" w:rsidRDefault="00B03954">
      <w:pPr>
        <w:rPr>
          <w:rFonts w:eastAsia="Times New Roman"/>
          <w:sz w:val="20"/>
          <w:szCs w:val="20"/>
        </w:rPr>
      </w:pPr>
    </w:p>
    <w:p w:rsidR="00B03954" w:rsidRDefault="00B845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954">
        <w:tc>
          <w:tcPr>
            <w:tcW w:w="4960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B03954" w:rsidRDefault="00B03954">
      <w:pPr>
        <w:rPr>
          <w:rFonts w:eastAsia="Times New Roman"/>
          <w:sz w:val="20"/>
          <w:szCs w:val="20"/>
        </w:rPr>
      </w:pPr>
    </w:p>
    <w:p w:rsidR="00B03954" w:rsidRDefault="00B845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3954" w:rsidRDefault="00B03954">
      <w:pPr>
        <w:rPr>
          <w:rFonts w:eastAsia="Times New Roman"/>
          <w:sz w:val="20"/>
          <w:szCs w:val="20"/>
        </w:rPr>
      </w:pPr>
    </w:p>
    <w:p w:rsidR="00B03954" w:rsidRDefault="00B845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</w:t>
      </w:r>
      <w:r>
        <w:rPr>
          <w:rFonts w:eastAsia="Times New Roman"/>
          <w:sz w:val="20"/>
          <w:szCs w:val="20"/>
        </w:rPr>
        <w:t>ы этих участников, предусмотренные частью 11 статьи 24.1 Федерального закона №44-ФЗ.</w:t>
      </w:r>
    </w:p>
    <w:p w:rsidR="00B03954" w:rsidRDefault="00B039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66"/>
        <w:gridCol w:w="2220"/>
        <w:gridCol w:w="1721"/>
        <w:gridCol w:w="1582"/>
        <w:gridCol w:w="1688"/>
      </w:tblGrid>
      <w:tr w:rsidR="00B039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3954" w:rsidRDefault="00B84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ЧАСТНОЕ ОХРАННОЕ ПРЕДПРИЯТИЕ "СИСТЕМА" / </w:t>
            </w:r>
            <w:r w:rsidRPr="00B84564">
              <w:rPr>
                <w:sz w:val="20"/>
                <w:szCs w:val="20"/>
              </w:rPr>
              <w:lastRenderedPageBreak/>
              <w:t>2452024794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</w:t>
            </w:r>
            <w:r w:rsidRPr="00B84564">
              <w:rPr>
                <w:sz w:val="20"/>
                <w:szCs w:val="20"/>
              </w:rPr>
              <w:lastRenderedPageBreak/>
              <w:t xml:space="preserve">24.1, </w:t>
            </w:r>
            <w:r w:rsidRPr="00B84564">
              <w:rPr>
                <w:sz w:val="20"/>
                <w:szCs w:val="20"/>
              </w:rPr>
              <w:t>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</w:t>
            </w:r>
            <w:r w:rsidRPr="00B84564">
              <w:rPr>
                <w:sz w:val="20"/>
                <w:szCs w:val="20"/>
              </w:rPr>
              <w:t>ия срока подачи заявок на участие в аукционе</w:t>
            </w:r>
            <w:proofErr w:type="gramStart"/>
            <w:r w:rsidRPr="00B84564">
              <w:rPr>
                <w:sz w:val="20"/>
                <w:szCs w:val="20"/>
              </w:rPr>
              <w:br/>
            </w:r>
            <w:r w:rsidRPr="00B84564">
              <w:rPr>
                <w:sz w:val="20"/>
                <w:szCs w:val="20"/>
              </w:rPr>
              <w:br/>
              <w:t>Н</w:t>
            </w:r>
            <w:proofErr w:type="gramEnd"/>
            <w:r w:rsidRPr="00B84564">
              <w:rPr>
                <w:sz w:val="20"/>
                <w:szCs w:val="20"/>
              </w:rPr>
              <w:t>е предоставление копии  действующей лицензии на осуществление частной охранной деятельности.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"МОЛОТ" / 2466268960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gramStart"/>
            <w:r w:rsidRPr="00B84564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</w:t>
            </w:r>
            <w:r w:rsidRPr="00B84564">
              <w:rPr>
                <w:sz w:val="20"/>
                <w:szCs w:val="20"/>
              </w:rPr>
              <w:t>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B84564">
              <w:rPr>
                <w:sz w:val="20"/>
                <w:szCs w:val="20"/>
              </w:rPr>
              <w:br/>
            </w:r>
            <w:r w:rsidRPr="00B84564">
              <w:rPr>
                <w:sz w:val="20"/>
                <w:szCs w:val="20"/>
              </w:rPr>
              <w:br/>
              <w:t xml:space="preserve">Участник не предоставил копию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действующей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лицензии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осуществление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охранной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деятельности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</w:t>
            </w:r>
            <w:r w:rsidRPr="00B84564">
              <w:rPr>
                <w:sz w:val="20"/>
                <w:szCs w:val="20"/>
              </w:rPr>
              <w:t>ОГРАНИЧЕННОЙ ОТВЕТСТВЕННОСТЬЮ "ЧАСТНАЯ ОХРАННАЯ ОРГАНИЗАЦИЯ "АРМАДА" / 5905300063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ОРГАНИЗАЦИЯ" "ТОРИ" / 7816403960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ЧАСТНАЯ ОХРАННАЯ ОРГАНИЗАЦИЯ "СИСТЕМА БЕЗОПАСНОСТИ" / 2452030043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3 679 </w:t>
            </w:r>
            <w:r>
              <w:rPr>
                <w:sz w:val="20"/>
                <w:szCs w:val="20"/>
                <w:lang w:val="en-US"/>
              </w:rPr>
              <w:t>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"ТОПАЗ БЕЗОПАСНОСТЬ" </w:t>
            </w:r>
            <w:r w:rsidRPr="00B84564">
              <w:rPr>
                <w:sz w:val="20"/>
                <w:szCs w:val="20"/>
              </w:rPr>
              <w:t>/ 4725003430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"ЗАРЯД" / 4705057740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9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4564">
              <w:rPr>
                <w:sz w:val="20"/>
                <w:szCs w:val="20"/>
              </w:rPr>
              <w:lastRenderedPageBreak/>
              <w:t>"ОХРАННАЯ ОРГАНИЗАЦИЯ "</w:t>
            </w:r>
            <w:r w:rsidRPr="00B84564">
              <w:rPr>
                <w:sz w:val="20"/>
                <w:szCs w:val="20"/>
              </w:rPr>
              <w:t>Ф-СЕКЬЮРИТИ" / 7813280036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3954" w:rsidRDefault="00B039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B03954">
        <w:tc>
          <w:tcPr>
            <w:tcW w:w="9977" w:type="dxa"/>
            <w:gridSpan w:val="5"/>
            <w:shd w:val="clear" w:color="auto" w:fill="auto"/>
          </w:tcPr>
          <w:p w:rsidR="00B03954" w:rsidRDefault="00B845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ЧАСТНОЕ ОХРАННОЕ ПРЕДПРИЯТИЕ "СИСТЕМА" / 2452024794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ЧАСТНОЕ </w:t>
            </w:r>
            <w:r w:rsidRPr="00B84564">
              <w:rPr>
                <w:sz w:val="20"/>
                <w:szCs w:val="20"/>
              </w:rPr>
              <w:t>ОХРАННОЕ ПРЕДПРИЯТИЕ "СИСТЕМА" / 2452024794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ЧАСТНОЕ ОХРАННОЕ ПРЕДПРИЯТИЕ "СИСТЕМА" / 2452024794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ЧАСТНОЕ ОХРАННОЕ ПРЕДПРИЯТИЕ "СИСТЕМА" / 2452024794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ЧАСТНОЕ </w:t>
            </w:r>
            <w:r w:rsidRPr="00B84564">
              <w:rPr>
                <w:sz w:val="20"/>
                <w:szCs w:val="20"/>
              </w:rPr>
              <w:t>ОХРАННОЕ ПРЕДПРИЯТИЕ "СИСТЕМА" / 2452024794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2 092 983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"МОЛОТ" / 2466268960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"МОЛОТ" / 2466268960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lastRenderedPageBreak/>
              <w:t>ОТВЕТСТВЕННОСТЬЮ "МОЛОТ" / 2466268960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"МОЛОТ" / 2466268960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"МОЛОТ" / 2466268960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2 379 693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"ЧАСТНАЯ </w:t>
            </w:r>
            <w:r w:rsidRPr="00B84564">
              <w:rPr>
                <w:sz w:val="20"/>
                <w:szCs w:val="20"/>
              </w:rPr>
              <w:t>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"ЧАСТНАЯ ОХРАННАЯ </w:t>
            </w:r>
            <w:r w:rsidRPr="00B84564">
              <w:rPr>
                <w:sz w:val="20"/>
                <w:szCs w:val="20"/>
              </w:rPr>
              <w:t>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2 890 800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</w:t>
            </w:r>
            <w:r w:rsidRPr="00B84564">
              <w:rPr>
                <w:sz w:val="20"/>
                <w:szCs w:val="20"/>
              </w:rPr>
              <w:t>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3 010 455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ОРГАНИЗАЦИЯ"</w:t>
            </w:r>
            <w:r w:rsidRPr="00B84564">
              <w:rPr>
                <w:sz w:val="20"/>
                <w:szCs w:val="20"/>
              </w:rPr>
              <w:t xml:space="preserve"> "ТОРИ" / 7816403960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ОРГАНИЗАЦИЯ" "ТОРИ" / 7816403960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</w:t>
            </w:r>
            <w:r w:rsidRPr="00B84564">
              <w:rPr>
                <w:sz w:val="20"/>
                <w:szCs w:val="20"/>
              </w:rPr>
              <w:t xml:space="preserve"> С ОГРАНИЧЕННОЙ ОТВЕТСТВЕННОСТЬЮ "ОХРАННАЯ ОРГАНИЗАЦИЯ" "ТОРИ" / 7816403960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ОРГАНИЗАЦИЯ" "ТОРИ" / 7816403960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lastRenderedPageBreak/>
              <w:t>ОТВЕТСТВЕННОСТЬЮ "ОХРАННАЯ ОРГАНИЗАЦИЯ" "ТОРИ" / 7816403960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B84564">
              <w:rPr>
                <w:sz w:val="20"/>
                <w:szCs w:val="20"/>
              </w:rPr>
              <w:t>ОХРАННАЯ ОРГАНИЗАЦИЯ "СИСТЕМА БЕЗОПАСНОСТИ" / 2452030043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ЧАСТНАЯ ОХРАННАЯ ОРГАНИЗАЦИЯ "СИСТЕМА БЕЗОПАСНОСТИ" / 2452030043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ЧАСТНАЯ ОХРАННАЯ ОРГАНИЗАЦИЯ "СИСТЕМА БЕЗОПАСНОСТИ" / 2452030043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t>ОТВЕТСТВЕННОСТЬЮ ЧАСТНАЯ ОХРАННАЯ ОРГАНИЗАЦИЯ "СИСТЕМА БЕЗОПАСНОСТИ" / 2452030043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ЧАСТНАЯ ОХРАННАЯ ОРГАНИЗАЦИЯ "СИСТЕМА БЕЗОПАСНОСТИ" / 2452030</w:t>
            </w:r>
            <w:r w:rsidRPr="00B84564">
              <w:rPr>
                <w:sz w:val="20"/>
                <w:szCs w:val="20"/>
              </w:rPr>
              <w:t>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</w:t>
            </w:r>
            <w:r w:rsidRPr="00B84564">
              <w:rPr>
                <w:sz w:val="20"/>
                <w:szCs w:val="20"/>
              </w:rPr>
              <w:t>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lastRenderedPageBreak/>
              <w:t>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t>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4 530 018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"ТОПАЗ БЕЗОПАСНОСТЬ" / 4725003430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"ТОПАЗ БЕЗОПАСНОСТЬ" / 4725003430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t>ОТВЕТСТВЕННОСТЬЮ "ОХРАННАЯ ОРГАНИЗАЦИЯ "ТОПАЗ БЕЗОПАСНОСТЬ" / 4725003430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"ТОПАЗ БЕЗОПАСНОСТЬ" / 4725003430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"ТОПАЗ БЕЗОПАСНОСТЬ" / 4725003430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4 558 689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lastRenderedPageBreak/>
              <w:t>ОТВЕТСТВЕННОСТЬЮ "ОХРАННАЯ ОРГАНИЗАЦИЯ "ЗАРЯД" / 4705057740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"ЗАРЯД" / 4705057740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"ЗАРЯД" / 4705057740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"ЗАРЯД"</w:t>
            </w:r>
            <w:r w:rsidRPr="00B84564">
              <w:rPr>
                <w:sz w:val="20"/>
                <w:szCs w:val="20"/>
              </w:rPr>
              <w:t xml:space="preserve"> / 4705057740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"ЗАРЯД" / 4705057740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4 931 412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</w:t>
            </w:r>
            <w:r w:rsidRPr="00B84564">
              <w:rPr>
                <w:sz w:val="20"/>
                <w:szCs w:val="20"/>
              </w:rPr>
              <w:t>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>ОБЩЕСТВО С ОГРАНИЧЕННОЙ 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t>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9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Pr="00B84564" w:rsidRDefault="00B84564">
            <w:pPr>
              <w:rPr>
                <w:sz w:val="20"/>
                <w:szCs w:val="20"/>
              </w:rPr>
            </w:pPr>
            <w:r w:rsidRPr="00B84564">
              <w:rPr>
                <w:sz w:val="20"/>
                <w:szCs w:val="20"/>
              </w:rPr>
              <w:t xml:space="preserve">ОБЩЕСТВО С ОГРАНИЧЕННОЙ </w:t>
            </w:r>
            <w:r w:rsidRPr="00B84564">
              <w:rPr>
                <w:sz w:val="20"/>
                <w:szCs w:val="20"/>
              </w:rPr>
              <w:lastRenderedPageBreak/>
              <w:t>ОТВЕТСТВЕННОСТЬЮ "ОХРАННАЯ ОРГАНИЗАЦИЯ "Ф-СЕКЬЮРИТИ" / 7813280036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5 074 767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3954" w:rsidRDefault="00B03954">
      <w:pPr>
        <w:jc w:val="both"/>
        <w:rPr>
          <w:rFonts w:eastAsia="Times New Roman"/>
          <w:sz w:val="20"/>
          <w:szCs w:val="20"/>
          <w:lang w:val="en-US"/>
        </w:rPr>
      </w:pPr>
    </w:p>
    <w:p w:rsidR="00B03954" w:rsidRDefault="00B8456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"ЧАСТНАЯ ОХРАННАЯ ОРГАНИЗАЦИЯ "АРМАДА", предложивший цену контракта 2 890 800,00 руб.</w:t>
      </w:r>
    </w:p>
    <w:p w:rsidR="00B03954" w:rsidRDefault="00B03954">
      <w:pPr>
        <w:jc w:val="both"/>
        <w:rPr>
          <w:rFonts w:eastAsia="Times New Roman"/>
          <w:sz w:val="20"/>
          <w:szCs w:val="20"/>
        </w:rPr>
      </w:pPr>
    </w:p>
    <w:p w:rsidR="00B03954" w:rsidRDefault="00B84564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"ЧАСТНАЯ ОХРАННАЯ ОРГАНИЗАЦИЯ "АРМАДА",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B03954" w:rsidRDefault="00B03954">
      <w:pPr>
        <w:jc w:val="both"/>
        <w:rPr>
          <w:rFonts w:eastAsia="Times New Roman"/>
          <w:sz w:val="20"/>
          <w:szCs w:val="20"/>
        </w:rPr>
      </w:pPr>
    </w:p>
    <w:p w:rsidR="00B03954" w:rsidRDefault="00B8456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B03954" w:rsidRDefault="00B03954">
      <w:pPr>
        <w:jc w:val="both"/>
        <w:rPr>
          <w:rFonts w:eastAsia="Times New Roman"/>
          <w:sz w:val="20"/>
          <w:szCs w:val="20"/>
        </w:rPr>
      </w:pPr>
    </w:p>
    <w:p w:rsidR="00B03954" w:rsidRDefault="00B84564">
      <w:r>
        <w:rPr>
          <w:rFonts w:eastAsia="Times New Roman"/>
          <w:sz w:val="20"/>
          <w:szCs w:val="20"/>
        </w:rPr>
        <w:t>Подписи</w:t>
      </w:r>
    </w:p>
    <w:p w:rsidR="00B03954" w:rsidRDefault="00B039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03954">
        <w:tc>
          <w:tcPr>
            <w:tcW w:w="3307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3954" w:rsidRDefault="00B039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B84564" w:rsidRPr="00B84564" w:rsidRDefault="00B84564">
            <w:pPr>
              <w:pStyle w:val="af1"/>
            </w:pPr>
          </w:p>
        </w:tc>
      </w:tr>
      <w:tr w:rsidR="00B03954">
        <w:tc>
          <w:tcPr>
            <w:tcW w:w="3307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3954" w:rsidRDefault="00B039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84564">
        <w:tc>
          <w:tcPr>
            <w:tcW w:w="3307" w:type="dxa"/>
            <w:shd w:val="clear" w:color="auto" w:fill="auto"/>
            <w:vAlign w:val="bottom"/>
          </w:tcPr>
          <w:p w:rsidR="00B84564" w:rsidRDefault="00B845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B84564" w:rsidRDefault="00B845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4564" w:rsidRDefault="00B84564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B03954">
        <w:tc>
          <w:tcPr>
            <w:tcW w:w="3307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3954" w:rsidRDefault="00B039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B84564" w:rsidRPr="00B84564" w:rsidRDefault="00B84564">
            <w:pPr>
              <w:pStyle w:val="af1"/>
            </w:pPr>
          </w:p>
        </w:tc>
      </w:tr>
      <w:tr w:rsidR="00B03954">
        <w:tc>
          <w:tcPr>
            <w:tcW w:w="3307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3954" w:rsidRDefault="00B039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3954" w:rsidRDefault="00B845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B84564" w:rsidRPr="00B84564" w:rsidRDefault="00B84564">
            <w:pPr>
              <w:pStyle w:val="af1"/>
            </w:pPr>
          </w:p>
        </w:tc>
      </w:tr>
      <w:tr w:rsidR="00B03954">
        <w:tc>
          <w:tcPr>
            <w:tcW w:w="3307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3954" w:rsidRDefault="00B039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3954" w:rsidRDefault="00B845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84564"/>
    <w:sectPr w:rsidR="00000000" w:rsidSect="00B0395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3954"/>
    <w:rsid w:val="00B03954"/>
    <w:rsid w:val="00B8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0395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03954"/>
    <w:pPr>
      <w:spacing w:after="140" w:line="288" w:lineRule="auto"/>
    </w:pPr>
  </w:style>
  <w:style w:type="paragraph" w:styleId="a9">
    <w:name w:val="List"/>
    <w:basedOn w:val="a8"/>
    <w:rsid w:val="00B03954"/>
    <w:rPr>
      <w:rFonts w:cs="Noto Sans Devanagari"/>
    </w:rPr>
  </w:style>
  <w:style w:type="paragraph" w:customStyle="1" w:styleId="Caption">
    <w:name w:val="Caption"/>
    <w:basedOn w:val="a"/>
    <w:qFormat/>
    <w:rsid w:val="00B0395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0395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039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39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3954"/>
    <w:pPr>
      <w:spacing w:beforeAutospacing="1" w:afterAutospacing="1"/>
    </w:pPr>
  </w:style>
  <w:style w:type="paragraph" w:customStyle="1" w:styleId="th">
    <w:name w:val="th"/>
    <w:basedOn w:val="a"/>
    <w:qFormat/>
    <w:rsid w:val="00B039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39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39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3954"/>
    <w:pPr>
      <w:spacing w:beforeAutospacing="1" w:after="200"/>
    </w:pPr>
  </w:style>
  <w:style w:type="paragraph" w:customStyle="1" w:styleId="usual2">
    <w:name w:val="usual2"/>
    <w:basedOn w:val="a"/>
    <w:qFormat/>
    <w:rsid w:val="00B039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039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3954"/>
    <w:pPr>
      <w:spacing w:beforeAutospacing="1" w:afterAutospacing="1"/>
    </w:pPr>
  </w:style>
  <w:style w:type="paragraph" w:customStyle="1" w:styleId="requests">
    <w:name w:val="requests"/>
    <w:basedOn w:val="a"/>
    <w:qFormat/>
    <w:rsid w:val="00B039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039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3954"/>
  </w:style>
  <w:style w:type="paragraph" w:customStyle="1" w:styleId="af2">
    <w:name w:val="Заголовок таблицы"/>
    <w:basedOn w:val="af1"/>
    <w:qFormat/>
    <w:rsid w:val="00B03954"/>
  </w:style>
  <w:style w:type="paragraph" w:customStyle="1" w:styleId="DocumentMap">
    <w:name w:val="DocumentMap"/>
    <w:qFormat/>
    <w:rsid w:val="00B0395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2092</Words>
  <Characters>11928</Characters>
  <Application>Microsoft Office Word</Application>
  <DocSecurity>0</DocSecurity>
  <Lines>99</Lines>
  <Paragraphs>27</Paragraphs>
  <ScaleCrop>false</ScaleCrop>
  <Company>Hewlett-Packard Company</Company>
  <LinksUpToDate>false</LinksUpToDate>
  <CharactersWithSpaces>13993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2020-12-11T09:45:00Z</dcterms:created>
  <dcterms:modified xsi:type="dcterms:W3CDTF">2020-12-11T09:45:00Z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