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 03.4-4/</w:t>
      </w:r>
      <w:r>
        <w:rPr>
          <w:rFonts w:eastAsia="Times New Roman"/>
          <w:b/>
          <w:bCs/>
          <w:sz w:val="20"/>
          <w:szCs w:val="20"/>
        </w:rPr>
        <w:t>1964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 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202462200382246220100100330010000244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26 427,00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150" w:type="dxa"/>
        <w:jc w:val="left"/>
        <w:tblInd w:w="6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6944"/>
      </w:tblGrid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EA-67804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"ПРОДИНВЕСТ".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503</Words>
  <Characters>3743</Characters>
  <CharactersWithSpaces>4173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2020-12-14T11:21:33Z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