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Протокол№03.4-4/</w:t>
      </w:r>
      <w:r>
        <w:rPr>
          <w:rFonts w:eastAsia="Times New Roman"/>
          <w:b/>
          <w:bCs/>
          <w:sz w:val="20"/>
          <w:szCs w:val="20"/>
        </w:rPr>
        <w:t>1972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бензина автомобильного АИ-92 экологического класса не ниже К5 (розничная реализация)"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0744200000220003881)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</w:t>
      </w:r>
      <w:r>
        <w:rPr>
          <w:rFonts w:eastAsia="Times New Roman"/>
          <w:sz w:val="20"/>
          <w:szCs w:val="20"/>
          <w:lang w:val="en-US"/>
        </w:rPr>
        <w:t>.12.2020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</w:t>
      </w:r>
      <w:r>
        <w:rPr>
          <w:rFonts w:eastAsia="Times New Roman"/>
          <w:sz w:val="20"/>
          <w:szCs w:val="20"/>
          <w:lang w:val="ru-RU"/>
        </w:rPr>
        <w:t>сная площадь , дом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"КОРЕНЕВСКАЯ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бензина автомобильного АИ-92 экологического класса не ниже К5 (розничная реализация)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202461000057746100100100970011920244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399 200,00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13.69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Замула Инна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Шамина Любовь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Резникова Елена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Урютова Елена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Замула Инна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Шамина Любовь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Резникова Елена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Урютова Елена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EA-67021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 / 4605006213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344 564,00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EA-66741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 / 7743529527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346 560,00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 / 4605006213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344 564,00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 / 4605006213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344 564,00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 / 4605006213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344 564,00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Замула Инна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 / 4605006213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344 564,00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Резникова Елена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 / 4605006213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344 564,00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Урютова Елена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 / 4605006213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344 564,00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Шамина Любовь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 / 4605006213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344 564,00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 / 7743529527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346 560,00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 / 7743529527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346 560,00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 / 7743529527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346 560,00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Замула Инна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 / 7743529527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346 560,00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Резникова Елена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 / 7743529527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346 560,00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Урютова Елена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 / 7743529527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346 560,00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Шамина Любовь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 / 7743529527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346 560,00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"НЕФТЕТРАНС", предложивший цену контракта 344 564,00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"НЕФТЕТРАНС",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Замула Инна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Шамина Любовь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Резникова Елена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Урютова Елена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LibreOffice/6.4.3.2$Windows_x86 LibreOffice_project/747b5d0ebf89f41c860ec2a39efd7cb15b54f2d8</Application>
  <Pages>4</Pages>
  <Words>647</Words>
  <Characters>4820</Characters>
  <CharactersWithSpaces>5318</CharactersWithSpaces>
  <Paragraphs>154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2020-12-14T17:18:14Z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