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11" w:rsidRDefault="006D4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411" w:rsidRDefault="006D4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твердосплавных ножей к грейдерной технике"</w:t>
      </w:r>
    </w:p>
    <w:p w:rsidR="00D97411" w:rsidRPr="006D47C5" w:rsidRDefault="006D47C5">
      <w:pPr>
        <w:ind w:firstLine="567"/>
        <w:jc w:val="center"/>
        <w:rPr>
          <w:rFonts w:eastAsia="Times New Roman"/>
          <w:b/>
          <w:bCs/>
        </w:rPr>
      </w:pPr>
      <w:r w:rsidRPr="006D47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47C5">
        <w:rPr>
          <w:rFonts w:eastAsia="Times New Roman"/>
          <w:b/>
          <w:bCs/>
          <w:sz w:val="20"/>
          <w:szCs w:val="20"/>
        </w:rPr>
        <w:t xml:space="preserve"> 0101300001920000131) </w:t>
      </w:r>
    </w:p>
    <w:p w:rsidR="00D97411" w:rsidRPr="006D47C5" w:rsidRDefault="00D97411">
      <w:pPr>
        <w:ind w:firstLine="567"/>
        <w:jc w:val="center"/>
        <w:rPr>
          <w:sz w:val="20"/>
          <w:szCs w:val="20"/>
        </w:rPr>
      </w:pPr>
    </w:p>
    <w:p w:rsidR="00D97411" w:rsidRPr="006D47C5" w:rsidRDefault="006D47C5">
      <w:pPr>
        <w:ind w:firstLine="567"/>
        <w:jc w:val="right"/>
      </w:pPr>
      <w:r w:rsidRPr="006D47C5">
        <w:rPr>
          <w:rFonts w:eastAsia="Times New Roman"/>
          <w:sz w:val="20"/>
          <w:szCs w:val="20"/>
        </w:rPr>
        <w:t>15.12.20</w:t>
      </w:r>
      <w:r>
        <w:rPr>
          <w:rFonts w:eastAsia="Times New Roman"/>
          <w:sz w:val="20"/>
          <w:szCs w:val="20"/>
        </w:rPr>
        <w:t>20</w:t>
      </w:r>
      <w:r w:rsidRPr="006D47C5">
        <w:rPr>
          <w:rFonts w:eastAsia="Times New Roman"/>
          <w:sz w:val="20"/>
          <w:szCs w:val="20"/>
        </w:rPr>
        <w:t xml:space="preserve"> 14:24:43 (</w:t>
      </w:r>
      <w:r>
        <w:rPr>
          <w:rFonts w:eastAsia="Times New Roman"/>
          <w:sz w:val="20"/>
          <w:szCs w:val="20"/>
          <w:lang w:val="en-US"/>
        </w:rPr>
        <w:t>MSK</w:t>
      </w:r>
      <w:r w:rsidRPr="006D47C5">
        <w:rPr>
          <w:rFonts w:eastAsia="Times New Roman"/>
          <w:sz w:val="20"/>
          <w:szCs w:val="20"/>
        </w:rPr>
        <w:t>+02:00)</w:t>
      </w:r>
    </w:p>
    <w:p w:rsidR="00D97411" w:rsidRPr="006D47C5" w:rsidRDefault="006D47C5">
      <w:bookmarkStart w:id="0" w:name="_GoBack"/>
      <w:bookmarkEnd w:id="0"/>
      <w:r>
        <w:rPr>
          <w:rFonts w:eastAsia="Times New Roman"/>
          <w:sz w:val="20"/>
          <w:szCs w:val="20"/>
        </w:rPr>
        <w:t>Место</w:t>
      </w:r>
      <w:r w:rsidRPr="006D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47C5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6D47C5">
        <w:rPr>
          <w:rFonts w:eastAsia="Times New Roman"/>
          <w:sz w:val="20"/>
          <w:szCs w:val="20"/>
        </w:rPr>
        <w:t>Респ</w:t>
      </w:r>
      <w:proofErr w:type="spellEnd"/>
      <w:r w:rsidRPr="006D47C5">
        <w:rPr>
          <w:rFonts w:eastAsia="Times New Roman"/>
          <w:sz w:val="20"/>
          <w:szCs w:val="20"/>
        </w:rPr>
        <w:t xml:space="preserve">, Нефтекамск г, </w:t>
      </w:r>
      <w:r w:rsidRPr="006D47C5">
        <w:rPr>
          <w:rFonts w:eastAsia="Times New Roman"/>
          <w:sz w:val="20"/>
          <w:szCs w:val="20"/>
        </w:rPr>
        <w:t>ПРОСПЕКТ КОМСОМОЛЬСКИЙ, ДОМ 25</w:t>
      </w:r>
    </w:p>
    <w:p w:rsidR="00D97411" w:rsidRPr="006D47C5" w:rsidRDefault="006D47C5">
      <w:r>
        <w:rPr>
          <w:rFonts w:eastAsia="Times New Roman"/>
          <w:sz w:val="20"/>
          <w:szCs w:val="20"/>
        </w:rPr>
        <w:t>Организатор</w:t>
      </w:r>
      <w:r w:rsidRPr="006D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47C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D97411" w:rsidRPr="006D47C5" w:rsidRDefault="006D47C5">
      <w:r w:rsidRPr="006D47C5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</w:t>
      </w:r>
      <w:r w:rsidRPr="006D47C5">
        <w:rPr>
          <w:rFonts w:eastAsia="Times New Roman"/>
          <w:sz w:val="20"/>
          <w:szCs w:val="20"/>
        </w:rPr>
        <w:t>АН</w:t>
      </w:r>
    </w:p>
    <w:p w:rsidR="00D97411" w:rsidRPr="006D47C5" w:rsidRDefault="006D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47C5">
        <w:rPr>
          <w:rFonts w:eastAsia="Times New Roman"/>
          <w:sz w:val="20"/>
          <w:szCs w:val="20"/>
        </w:rPr>
        <w:t xml:space="preserve">: Поставка твердосплавных ножей к грейдерной технике </w:t>
      </w:r>
    </w:p>
    <w:p w:rsidR="00D97411" w:rsidRDefault="006D4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203026407748602640100100450262932244</w:t>
      </w:r>
    </w:p>
    <w:p w:rsidR="00D97411" w:rsidRDefault="006D47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112 591,82 руб.</w:t>
      </w:r>
    </w:p>
    <w:p w:rsidR="00D97411" w:rsidRPr="006D47C5" w:rsidRDefault="006D47C5">
      <w:r>
        <w:rPr>
          <w:rFonts w:eastAsia="Times New Roman"/>
          <w:sz w:val="20"/>
          <w:szCs w:val="20"/>
        </w:rPr>
        <w:t>Снижение</w:t>
      </w:r>
      <w:r w:rsidRPr="006D4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47C5">
        <w:rPr>
          <w:rFonts w:eastAsia="Times New Roman"/>
          <w:sz w:val="20"/>
          <w:szCs w:val="20"/>
        </w:rPr>
        <w:t>, %: 8.00</w:t>
      </w:r>
    </w:p>
    <w:p w:rsidR="00D97411" w:rsidRDefault="006D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7411">
        <w:tc>
          <w:tcPr>
            <w:tcW w:w="4960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97411">
        <w:tc>
          <w:tcPr>
            <w:tcW w:w="4960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D97411">
        <w:tc>
          <w:tcPr>
            <w:tcW w:w="4960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D97411" w:rsidRDefault="006D47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7411" w:rsidRDefault="006D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10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86"/>
        <w:gridCol w:w="1984"/>
        <w:gridCol w:w="1294"/>
        <w:gridCol w:w="1243"/>
      </w:tblGrid>
      <w:tr w:rsidR="00D97411" w:rsidTr="006D47C5">
        <w:trPr>
          <w:trHeight w:val="285"/>
        </w:trPr>
        <w:tc>
          <w:tcPr>
            <w:tcW w:w="10105" w:type="dxa"/>
            <w:gridSpan w:val="5"/>
            <w:shd w:val="clear" w:color="auto" w:fill="auto"/>
          </w:tcPr>
          <w:p w:rsidR="00D97411" w:rsidRDefault="006D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EA-67707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ОБЩЕСТВО С ОГРАНИЧЕННОЙ ОТВЕТСТВЕННОСТЬЮ "ЧЕЛЯБИНСКИЙ ЗАВОД ГОРНОГО ОБОРУДОВАНИЯ" / 7460003349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103 584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АКЦИОНЕРНОЕ ОБЩЕСТВО "КИРОВГРАДСКИЙ ЗАВОД ТВЕРДЫХ СПЛАВОВ" / 6616000619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104 147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7411" w:rsidRDefault="00D97411">
      <w:pPr>
        <w:rPr>
          <w:rFonts w:eastAsia="Times New Roman"/>
          <w:sz w:val="20"/>
          <w:szCs w:val="20"/>
        </w:rPr>
      </w:pPr>
    </w:p>
    <w:tbl>
      <w:tblPr>
        <w:tblW w:w="101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544"/>
        <w:gridCol w:w="1857"/>
        <w:gridCol w:w="1417"/>
        <w:gridCol w:w="1472"/>
      </w:tblGrid>
      <w:tr w:rsidR="00D97411" w:rsidTr="006D47C5">
        <w:tc>
          <w:tcPr>
            <w:tcW w:w="10188" w:type="dxa"/>
            <w:gridSpan w:val="5"/>
            <w:shd w:val="clear" w:color="auto" w:fill="auto"/>
          </w:tcPr>
          <w:p w:rsidR="00D97411" w:rsidRDefault="006D47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EA-67707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ОБЩЕСТВО С ОГРАНИЧЕННОЙ ОТВЕТСТВЕННОСТЬЮ "ЧЕЛЯБИНСКИЙ ЗАВОД ГОРНОГО ОБОРУДОВАНИЯ" / 7460003349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103 584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EA-67707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ОБЩЕСТВО С ОГРАНИЧЕННОЙ ОТВЕТСТВЕННОСТЬЮ "ЧЕЛЯБИНСКИЙ ЗАВОД ГОРНОГО ОБОРУДОВАНИЯ" / 7460003349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103 584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EA-67707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ОБЩЕСТВО С ОГРАНИЧЕННОЙ ОТВЕТСТВЕННОСТЬЮ "ЧЕЛЯБИНСКИЙ ЗАВОД ГОРНОГО ОБО</w:t>
            </w:r>
            <w:r w:rsidRPr="006D47C5">
              <w:rPr>
                <w:sz w:val="20"/>
                <w:szCs w:val="20"/>
              </w:rPr>
              <w:t>РУДОВАНИЯ" / 7460003349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103 584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АКЦИОНЕРНОЕ ОБЩЕСТВО "КИРОВГРАДСКИЙ ЗАВОД ТВЕРДЫХ СПЛАВОВ" / 6616000619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104 147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АКЦИОНЕРНОЕ ОБЩЕСТВО "</w:t>
            </w:r>
            <w:r w:rsidRPr="006D47C5">
              <w:rPr>
                <w:sz w:val="20"/>
                <w:szCs w:val="20"/>
              </w:rPr>
              <w:t>КИРОВГРАДСКИЙ ЗАВОД ТВЕРДЫХ СПЛАВОВ" / 6616000619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104 147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411" w:rsidTr="006D47C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EA-66627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Pr="006D47C5" w:rsidRDefault="006D47C5">
            <w:pPr>
              <w:rPr>
                <w:sz w:val="20"/>
                <w:szCs w:val="20"/>
              </w:rPr>
            </w:pPr>
            <w:r w:rsidRPr="006D47C5">
              <w:rPr>
                <w:sz w:val="20"/>
                <w:szCs w:val="20"/>
              </w:rPr>
              <w:t>АКЦИОНЕРНОЕ ОБЩЕСТВО "КИРОВГРАДСКИЙ ЗАВОД ТВЕРДЫХ СПЛАВОВ" / 6616000619</w:t>
            </w:r>
          </w:p>
        </w:tc>
        <w:tc>
          <w:tcPr>
            <w:tcW w:w="1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104 147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7411" w:rsidRDefault="006D47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411" w:rsidRDefault="00D97411">
      <w:pPr>
        <w:jc w:val="both"/>
        <w:rPr>
          <w:rFonts w:eastAsia="Times New Roman"/>
          <w:sz w:val="20"/>
          <w:szCs w:val="20"/>
          <w:lang w:val="en-US"/>
        </w:rPr>
      </w:pPr>
    </w:p>
    <w:p w:rsidR="00D97411" w:rsidRDefault="006D47C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"ЧЕЛЯБИНСКИЙ ЗАВОД ГОРНОГО ОБОРУДОВАНИЯ", предложивший цену контракта 103 584,47 руб.</w:t>
      </w:r>
    </w:p>
    <w:p w:rsidR="00D97411" w:rsidRDefault="006D47C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"ЧЕЛЯБИНСКИЙ ЗАВОД ГОРНОГО ОБОРУДОВАНИЯ",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D97411" w:rsidRDefault="006D47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D97411" w:rsidRDefault="00D97411">
      <w:pPr>
        <w:jc w:val="both"/>
        <w:rPr>
          <w:rFonts w:eastAsia="Times New Roman"/>
          <w:sz w:val="20"/>
          <w:szCs w:val="20"/>
        </w:rPr>
      </w:pPr>
    </w:p>
    <w:p w:rsidR="00D97411" w:rsidRDefault="006D47C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7411">
        <w:tc>
          <w:tcPr>
            <w:tcW w:w="3307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411" w:rsidRDefault="00D97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97411">
        <w:tc>
          <w:tcPr>
            <w:tcW w:w="3307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411" w:rsidRDefault="00D97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D97411">
        <w:tc>
          <w:tcPr>
            <w:tcW w:w="3307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7411" w:rsidRDefault="00D974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7411" w:rsidRDefault="006D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6D47C5"/>
    <w:sectPr w:rsidR="00000000" w:rsidSect="006D47C5">
      <w:pgSz w:w="11906" w:h="16838"/>
      <w:pgMar w:top="568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411"/>
    <w:rsid w:val="006D47C5"/>
    <w:rsid w:val="00D9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596</Words>
  <Characters>3400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2020-12-15T09:28:00Z</cp:lastPrinted>
  <dcterms:created xsi:type="dcterms:W3CDTF">2020-01-20T14:42:00Z</dcterms:created>
  <dcterms:modified xsi:type="dcterms:W3CDTF">2020-12-15T09:28:00Z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