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№03.3-4/490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молочной продукции (творог)"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14:34:33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площаджь,6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(творог)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202462800280046280100100250011051244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121 665,00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563" w:type="dxa"/>
        <w:jc w:val="left"/>
        <w:tblInd w:w="42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2750"/>
        <w:gridCol w:w="2188"/>
        <w:gridCol w:w="1587"/>
        <w:gridCol w:w="1513"/>
      </w:tblGrid>
      <w:tr>
        <w:trPr>
          <w:trHeight w:val="285" w:hRule="atLeast"/>
        </w:trPr>
        <w:tc>
          <w:tcPr>
            <w:tcW w:w="9563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450" w:leader="none"/>
              </w:tabs>
              <w:bidi w:val="0"/>
              <w:spacing w:before="0" w:after="0"/>
              <w:ind w:left="737" w:right="0" w:hanging="794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EA-67612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98 500,00 руб.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EA-67610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99 250,00 руб.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tbl>
      <w:tblPr>
        <w:tblW w:w="9550" w:type="dxa"/>
        <w:jc w:val="left"/>
        <w:tblInd w:w="432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3062"/>
        <w:gridCol w:w="1588"/>
        <w:gridCol w:w="1787"/>
        <w:gridCol w:w="1750"/>
      </w:tblGrid>
      <w:tr>
        <w:trPr/>
        <w:tc>
          <w:tcPr>
            <w:tcW w:w="9550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EA-67612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98 500,00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EA-67612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98 500,00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EA-67612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98 500,00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EA-67612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98 500,00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EA-67612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98 500,00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EA-67612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98 500,00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EA-67610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99 250,00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EA-67610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99 250,00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EA-67610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99 250,00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EA-67610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99 250,00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EA-67610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99 250,00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EA-67610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99 250,00 руб.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победителем электронного аукциона признается ОБЩЕСТВО С ОГРАНИЧЕННОЙ ОТВЕТСТВЕННОСТЬЮ "НАС-ЕСТ", предложивший наиболее низкую цену контракта 98 500,00 руб.  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LibreOffice/6.4.4.2$Windows_x86 LibreOffice_project/3d775be2011f3886db32dfd395a6a6d1ca2630ff</Application>
  <Pages>2</Pages>
  <Words>579</Words>
  <Characters>4271</Characters>
  <CharactersWithSpaces>4705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2020-12-15T14:44:50Z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