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35C" w:rsidRDefault="007C2AC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C2AC5" w:rsidRDefault="007C2AC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7C2AC5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проведения операций по установке биполярных протезов </w:t>
      </w:r>
    </w:p>
    <w:p w:rsidR="0083635C" w:rsidRPr="007C2AC5" w:rsidRDefault="007C2AC5">
      <w:pPr>
        <w:ind w:firstLine="567"/>
        <w:jc w:val="center"/>
      </w:pPr>
      <w:r w:rsidRPr="007C2AC5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2021 году" </w:t>
      </w:r>
    </w:p>
    <w:p w:rsidR="0083635C" w:rsidRPr="007C2AC5" w:rsidRDefault="007C2AC5">
      <w:pPr>
        <w:ind w:firstLine="567"/>
        <w:jc w:val="center"/>
        <w:rPr>
          <w:rFonts w:eastAsia="Times New Roman"/>
          <w:b/>
          <w:bCs/>
        </w:rPr>
      </w:pPr>
      <w:r w:rsidRPr="007C2AC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C2AC5">
        <w:rPr>
          <w:rFonts w:eastAsia="Times New Roman"/>
          <w:b/>
          <w:bCs/>
          <w:sz w:val="20"/>
          <w:szCs w:val="20"/>
        </w:rPr>
        <w:t xml:space="preserve"> 0372200047720000465) </w:t>
      </w:r>
    </w:p>
    <w:p w:rsidR="0083635C" w:rsidRPr="007C2AC5" w:rsidRDefault="0083635C">
      <w:pPr>
        <w:ind w:firstLine="567"/>
        <w:jc w:val="center"/>
        <w:rPr>
          <w:sz w:val="20"/>
          <w:szCs w:val="20"/>
        </w:rPr>
      </w:pPr>
    </w:p>
    <w:p w:rsidR="0083635C" w:rsidRDefault="007C2AC5">
      <w:pPr>
        <w:ind w:firstLine="567"/>
        <w:jc w:val="right"/>
      </w:pPr>
      <w:r w:rsidRPr="007C2AC5">
        <w:rPr>
          <w:rFonts w:eastAsia="Times New Roman"/>
          <w:sz w:val="20"/>
          <w:szCs w:val="20"/>
        </w:rPr>
        <w:t>16.12.20 15:30:13 (</w:t>
      </w:r>
      <w:r>
        <w:rPr>
          <w:rFonts w:eastAsia="Times New Roman"/>
          <w:sz w:val="20"/>
          <w:szCs w:val="20"/>
          <w:lang w:val="en-US"/>
        </w:rPr>
        <w:t>MSK</w:t>
      </w:r>
      <w:r w:rsidRPr="007C2AC5">
        <w:rPr>
          <w:rFonts w:eastAsia="Times New Roman"/>
          <w:sz w:val="20"/>
          <w:szCs w:val="20"/>
        </w:rPr>
        <w:t>+00:00)</w:t>
      </w:r>
    </w:p>
    <w:p w:rsidR="0083635C" w:rsidRPr="007C2AC5" w:rsidRDefault="0083635C">
      <w:pPr>
        <w:ind w:firstLine="567"/>
        <w:rPr>
          <w:rFonts w:eastAsia="Times New Roman"/>
          <w:sz w:val="20"/>
          <w:szCs w:val="20"/>
        </w:rPr>
      </w:pPr>
    </w:p>
    <w:p w:rsidR="0083635C" w:rsidRDefault="007C2AC5">
      <w:r>
        <w:rPr>
          <w:rFonts w:eastAsia="Times New Roman"/>
          <w:sz w:val="20"/>
          <w:szCs w:val="20"/>
        </w:rPr>
        <w:t>Организатор</w:t>
      </w:r>
      <w:r w:rsidRPr="007C2A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C2AC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3635C" w:rsidRPr="007C2AC5" w:rsidRDefault="0083635C">
      <w:pPr>
        <w:rPr>
          <w:rFonts w:eastAsia="Times New Roman"/>
          <w:sz w:val="20"/>
          <w:szCs w:val="20"/>
        </w:rPr>
      </w:pPr>
    </w:p>
    <w:p w:rsidR="0083635C" w:rsidRDefault="007C2AC5">
      <w:r>
        <w:rPr>
          <w:rFonts w:eastAsia="Times New Roman"/>
          <w:sz w:val="20"/>
          <w:szCs w:val="20"/>
        </w:rPr>
        <w:t>Заказчик</w:t>
      </w:r>
      <w:r w:rsidRPr="007C2AC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7C2AC5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83635C" w:rsidRPr="007C2AC5" w:rsidRDefault="0083635C">
      <w:pPr>
        <w:rPr>
          <w:rFonts w:eastAsia="Times New Roman"/>
          <w:sz w:val="20"/>
          <w:szCs w:val="20"/>
        </w:rPr>
      </w:pPr>
    </w:p>
    <w:p w:rsidR="0083635C" w:rsidRPr="007C2AC5" w:rsidRDefault="007C2AC5" w:rsidP="007C2AC5">
      <w:pPr>
        <w:jc w:val="both"/>
        <w:rPr>
          <w:b/>
        </w:rPr>
      </w:pPr>
      <w:r w:rsidRPr="007C2AC5">
        <w:rPr>
          <w:rFonts w:eastAsia="Times New Roman"/>
          <w:b/>
          <w:sz w:val="20"/>
          <w:szCs w:val="20"/>
        </w:rPr>
        <w:t>Наименование</w:t>
      </w:r>
      <w:r w:rsidRPr="007C2AC5">
        <w:rPr>
          <w:rFonts w:eastAsia="Times New Roman"/>
          <w:b/>
          <w:sz w:val="20"/>
          <w:szCs w:val="20"/>
        </w:rPr>
        <w:t xml:space="preserve"> </w:t>
      </w:r>
      <w:r w:rsidRPr="007C2AC5">
        <w:rPr>
          <w:rFonts w:eastAsia="Times New Roman"/>
          <w:b/>
          <w:sz w:val="20"/>
          <w:szCs w:val="20"/>
        </w:rPr>
        <w:t>закупки</w:t>
      </w:r>
      <w:r w:rsidRPr="007C2AC5">
        <w:rPr>
          <w:rFonts w:eastAsia="Times New Roman"/>
          <w:b/>
          <w:sz w:val="20"/>
          <w:szCs w:val="20"/>
        </w:rPr>
        <w:t>: Поставка медицинских изделий для проведения операций по установке биполярных протезов в СПб ГБУЗ «Городская больница № 40» в 2021 году</w:t>
      </w:r>
    </w:p>
    <w:p w:rsidR="0083635C" w:rsidRPr="007C2AC5" w:rsidRDefault="0083635C" w:rsidP="007C2AC5">
      <w:pPr>
        <w:jc w:val="both"/>
        <w:rPr>
          <w:rFonts w:eastAsia="Times New Roman"/>
          <w:b/>
          <w:sz w:val="20"/>
          <w:szCs w:val="20"/>
        </w:rPr>
      </w:pPr>
    </w:p>
    <w:p w:rsidR="0083635C" w:rsidRPr="007C2AC5" w:rsidRDefault="007C2AC5" w:rsidP="007C2AC5">
      <w:pPr>
        <w:jc w:val="both"/>
        <w:rPr>
          <w:b/>
        </w:rPr>
      </w:pPr>
      <w:r w:rsidRPr="007C2AC5">
        <w:rPr>
          <w:rFonts w:eastAsia="Times New Roman"/>
          <w:b/>
          <w:sz w:val="20"/>
          <w:szCs w:val="20"/>
        </w:rPr>
        <w:t>Начальная (максимальная) цена контракта: 976 333,40 руб</w:t>
      </w:r>
      <w:r w:rsidRPr="007C2AC5">
        <w:rPr>
          <w:rFonts w:eastAsia="Times New Roman"/>
          <w:b/>
          <w:sz w:val="20"/>
          <w:szCs w:val="20"/>
        </w:rPr>
        <w:t>.</w:t>
      </w:r>
    </w:p>
    <w:p w:rsidR="0083635C" w:rsidRPr="007C2AC5" w:rsidRDefault="0083635C" w:rsidP="007C2AC5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83635C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635C" w:rsidRPr="007C2AC5" w:rsidRDefault="007C2AC5">
            <w:pPr>
              <w:pStyle w:val="af9"/>
              <w:rPr>
                <w:sz w:val="12"/>
                <w:szCs w:val="12"/>
              </w:rPr>
            </w:pPr>
            <w:proofErr w:type="spellStart"/>
            <w:r w:rsidRPr="007C2AC5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3635C" w:rsidRPr="007C2AC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3635C" w:rsidRPr="007C2AC5" w:rsidRDefault="007C2AC5">
                  <w:pPr>
                    <w:jc w:val="both"/>
                    <w:rPr>
                      <w:sz w:val="12"/>
                      <w:szCs w:val="12"/>
                    </w:rPr>
                  </w:pPr>
                  <w:r w:rsidRPr="007C2AC5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7C2AC5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7C2AC5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7C2AC5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7C2AC5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7C2AC5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83635C" w:rsidRPr="007C2AC5" w:rsidRDefault="007C2AC5">
                  <w:pPr>
                    <w:jc w:val="both"/>
                    <w:rPr>
                      <w:sz w:val="12"/>
                      <w:szCs w:val="12"/>
                    </w:rPr>
                  </w:pPr>
                  <w:r w:rsidRPr="007C2AC5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7C2AC5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7C2AC5">
                    <w:rPr>
                      <w:sz w:val="12"/>
                      <w:szCs w:val="12"/>
                    </w:rPr>
                    <w:t xml:space="preserve"> части 1 документации об аукционе. В соответстви</w:t>
                  </w:r>
                  <w:r w:rsidRPr="007C2AC5">
                    <w:rPr>
                      <w:sz w:val="12"/>
                      <w:szCs w:val="12"/>
                    </w:rPr>
                    <w:t>и с пунктом 1 части 1 статьи 31 Закона требования не установлены.</w:t>
                  </w:r>
                </w:p>
              </w:tc>
            </w:tr>
            <w:tr w:rsidR="0083635C" w:rsidRPr="007C2AC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3635C" w:rsidRPr="007C2AC5" w:rsidRDefault="007C2AC5">
                  <w:pPr>
                    <w:jc w:val="both"/>
                    <w:rPr>
                      <w:sz w:val="12"/>
                      <w:szCs w:val="12"/>
                    </w:rPr>
                  </w:pPr>
                  <w:r w:rsidRPr="007C2AC5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7C2AC5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7C2AC5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7C2AC5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7C2AC5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7C2AC5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83635C" w:rsidRPr="007C2AC5" w:rsidRDefault="007C2AC5">
                  <w:pPr>
                    <w:jc w:val="both"/>
                    <w:rPr>
                      <w:sz w:val="12"/>
                      <w:szCs w:val="12"/>
                    </w:rPr>
                  </w:pPr>
                  <w:r w:rsidRPr="007C2AC5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7C2AC5">
                    <w:rPr>
                      <w:sz w:val="12"/>
                      <w:szCs w:val="12"/>
                    </w:rPr>
                    <w:t>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</w:t>
                  </w:r>
                  <w:r w:rsidRPr="007C2AC5">
                    <w:rPr>
                      <w:sz w:val="12"/>
                      <w:szCs w:val="12"/>
                    </w:rPr>
                    <w:t>ица.</w:t>
                  </w:r>
                </w:p>
              </w:tc>
            </w:tr>
          </w:tbl>
          <w:p w:rsidR="0083635C" w:rsidRPr="007C2AC5" w:rsidRDefault="0083635C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83635C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635C" w:rsidRPr="007C2AC5" w:rsidRDefault="007C2AC5">
            <w:pPr>
              <w:pStyle w:val="af9"/>
              <w:rPr>
                <w:sz w:val="12"/>
                <w:szCs w:val="12"/>
              </w:rPr>
            </w:pPr>
            <w:proofErr w:type="spellStart"/>
            <w:r w:rsidRPr="007C2AC5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3635C" w:rsidRPr="007C2AC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83635C" w:rsidRPr="007C2AC5" w:rsidRDefault="007C2AC5">
                  <w:pPr>
                    <w:jc w:val="both"/>
                    <w:rPr>
                      <w:sz w:val="12"/>
                      <w:szCs w:val="12"/>
                    </w:rPr>
                  </w:pPr>
                  <w:r w:rsidRPr="007C2AC5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83635C" w:rsidRPr="007C2AC5" w:rsidRDefault="007C2AC5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7C2AC5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3635C" w:rsidRPr="007C2AC5" w:rsidRDefault="0083635C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83635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635C" w:rsidRPr="007C2AC5" w:rsidRDefault="007C2AC5">
            <w:pPr>
              <w:pStyle w:val="af9"/>
              <w:rPr>
                <w:sz w:val="12"/>
                <w:szCs w:val="12"/>
              </w:rPr>
            </w:pPr>
            <w:proofErr w:type="spellStart"/>
            <w:r w:rsidRPr="007C2AC5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83635C" w:rsidRPr="007C2AC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3635C" w:rsidRPr="007C2AC5" w:rsidRDefault="007C2AC5">
                  <w:pPr>
                    <w:rPr>
                      <w:sz w:val="12"/>
                      <w:szCs w:val="12"/>
                    </w:rPr>
                  </w:pPr>
                  <w:r w:rsidRPr="007C2AC5">
                    <w:rPr>
                      <w:sz w:val="12"/>
                      <w:szCs w:val="12"/>
                    </w:rPr>
                    <w:t xml:space="preserve">Запрет на допуск товаров, услуг при </w:t>
                  </w:r>
                  <w:r w:rsidRPr="007C2AC5">
                    <w:rPr>
                      <w:sz w:val="12"/>
                      <w:szCs w:val="12"/>
                    </w:rPr>
                    <w:t>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83635C" w:rsidRPr="007C2AC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3635C" w:rsidRPr="007C2AC5" w:rsidRDefault="007C2AC5">
                  <w:pPr>
                    <w:rPr>
                      <w:sz w:val="12"/>
                      <w:szCs w:val="12"/>
                    </w:rPr>
                  </w:pPr>
                  <w:r w:rsidRPr="007C2AC5">
                    <w:rPr>
                      <w:sz w:val="12"/>
                      <w:szCs w:val="12"/>
                    </w:rPr>
                    <w:t xml:space="preserve">Закупка проводится для субъектов малого предпринимательства, социально ориентированных некоммерческих </w:t>
                  </w:r>
                  <w:r w:rsidRPr="007C2AC5">
                    <w:rPr>
                      <w:sz w:val="12"/>
                      <w:szCs w:val="12"/>
                    </w:rPr>
                    <w:t>организаций.</w:t>
                  </w:r>
                </w:p>
                <w:p w:rsidR="0083635C" w:rsidRPr="007C2AC5" w:rsidRDefault="007C2AC5">
                  <w:pPr>
                    <w:rPr>
                      <w:sz w:val="12"/>
                      <w:szCs w:val="12"/>
                    </w:rPr>
                  </w:pPr>
                  <w:r w:rsidRPr="007C2AC5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7C2AC5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7C2AC5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7C2AC5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7C2AC5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7C2AC5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3635C" w:rsidRPr="007C2AC5" w:rsidRDefault="0083635C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83635C" w:rsidRDefault="0083635C">
      <w:pPr>
        <w:rPr>
          <w:rFonts w:eastAsia="Times New Roman"/>
          <w:sz w:val="20"/>
          <w:szCs w:val="20"/>
        </w:rPr>
      </w:pPr>
    </w:p>
    <w:p w:rsidR="0083635C" w:rsidRDefault="007C2AC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3635C">
        <w:tc>
          <w:tcPr>
            <w:tcW w:w="4960" w:type="dxa"/>
            <w:shd w:val="clear" w:color="auto" w:fill="auto"/>
          </w:tcPr>
          <w:p w:rsidR="0083635C" w:rsidRDefault="007C2AC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635C" w:rsidRDefault="007C2AC5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83635C">
        <w:tc>
          <w:tcPr>
            <w:tcW w:w="4960" w:type="dxa"/>
            <w:shd w:val="clear" w:color="auto" w:fill="auto"/>
          </w:tcPr>
          <w:p w:rsidR="0083635C" w:rsidRDefault="007C2AC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635C" w:rsidRDefault="007C2AC5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3635C">
        <w:tc>
          <w:tcPr>
            <w:tcW w:w="4960" w:type="dxa"/>
            <w:shd w:val="clear" w:color="auto" w:fill="auto"/>
          </w:tcPr>
          <w:p w:rsidR="0083635C" w:rsidRDefault="007C2A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635C" w:rsidRDefault="007C2AC5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83635C" w:rsidRDefault="0083635C">
      <w:pPr>
        <w:rPr>
          <w:rFonts w:eastAsia="Times New Roman"/>
          <w:sz w:val="20"/>
          <w:szCs w:val="20"/>
        </w:rPr>
      </w:pPr>
    </w:p>
    <w:p w:rsidR="0083635C" w:rsidRDefault="007C2AC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83635C" w:rsidRDefault="0083635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83635C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83635C" w:rsidRDefault="007C2A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3635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35C" w:rsidRDefault="007C2A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35C" w:rsidRDefault="007C2A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35C" w:rsidRDefault="007C2A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35C" w:rsidRDefault="007C2A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3635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35C" w:rsidRDefault="007C2AC5">
            <w:pPr>
              <w:pStyle w:val="af9"/>
            </w:pPr>
            <w:r>
              <w:rPr>
                <w:sz w:val="20"/>
                <w:szCs w:val="20"/>
                <w:lang w:val="en-US"/>
              </w:rPr>
              <w:t>EA-67647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35C" w:rsidRDefault="007C2AC5">
            <w:r w:rsidRPr="007C2AC5">
              <w:rPr>
                <w:sz w:val="20"/>
                <w:szCs w:val="20"/>
              </w:rPr>
              <w:t>ОБЩЕСТВО С</w:t>
            </w:r>
            <w:r w:rsidRPr="007C2AC5">
              <w:rPr>
                <w:sz w:val="20"/>
                <w:szCs w:val="20"/>
              </w:rPr>
              <w:t xml:space="preserve"> ОГРАНИЧЕННОЙ ОТВЕТСТВЕННОСТЬЮ "МЕДМАРКЕТ" / 7804560220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35C" w:rsidRDefault="007C2AC5">
            <w:r w:rsidRPr="007C2AC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35C" w:rsidRDefault="007C2AC5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3635C" w:rsidRDefault="0083635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83635C">
        <w:tc>
          <w:tcPr>
            <w:tcW w:w="9914" w:type="dxa"/>
            <w:gridSpan w:val="4"/>
            <w:shd w:val="clear" w:color="auto" w:fill="auto"/>
          </w:tcPr>
          <w:p w:rsidR="0083635C" w:rsidRDefault="007C2AC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3635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35C" w:rsidRDefault="007C2A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35C" w:rsidRDefault="007C2AC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83635C" w:rsidRDefault="007C2AC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35C" w:rsidRDefault="007C2A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35C" w:rsidRDefault="007C2A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3635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35C" w:rsidRDefault="007C2AC5">
            <w:r>
              <w:rPr>
                <w:sz w:val="20"/>
                <w:szCs w:val="20"/>
                <w:lang w:val="en-US"/>
              </w:rPr>
              <w:t>EA-67647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35C" w:rsidRDefault="007C2AC5">
            <w:r w:rsidRPr="007C2AC5">
              <w:rPr>
                <w:sz w:val="20"/>
                <w:szCs w:val="20"/>
              </w:rPr>
              <w:t>ОБЩЕСТВО С ОГРАНИЧЕННОЙ ОТВЕТСТВЕННОСТЬЮ "МЕДМАРКЕТ" / 7804560220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35C" w:rsidRDefault="007C2AC5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35C" w:rsidRDefault="007C2AC5">
            <w:r w:rsidRPr="007C2AC5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7C2AC5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</w:tr>
      <w:tr w:rsidR="0083635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35C" w:rsidRDefault="007C2AC5">
            <w:r>
              <w:rPr>
                <w:sz w:val="20"/>
                <w:szCs w:val="20"/>
                <w:lang w:val="en-US"/>
              </w:rPr>
              <w:t>EA-67647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35C" w:rsidRDefault="007C2AC5">
            <w:r w:rsidRPr="007C2AC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C2AC5">
              <w:rPr>
                <w:sz w:val="20"/>
                <w:szCs w:val="20"/>
              </w:rPr>
              <w:lastRenderedPageBreak/>
              <w:t>"МЕДМАРКЕТ" / 7804560220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35C" w:rsidRDefault="007C2AC5">
            <w:r>
              <w:rPr>
                <w:sz w:val="20"/>
                <w:szCs w:val="20"/>
                <w:lang w:val="en-US"/>
              </w:rPr>
              <w:lastRenderedPageBreak/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35C" w:rsidRDefault="007C2AC5">
            <w:r w:rsidRPr="007C2AC5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7C2AC5">
              <w:rPr>
                <w:sz w:val="20"/>
                <w:szCs w:val="20"/>
              </w:rPr>
              <w:lastRenderedPageBreak/>
              <w:t>требованиям документации об электронном аукц</w:t>
            </w:r>
            <w:r w:rsidRPr="007C2AC5">
              <w:rPr>
                <w:sz w:val="20"/>
                <w:szCs w:val="20"/>
              </w:rPr>
              <w:t>ионе</w:t>
            </w:r>
          </w:p>
        </w:tc>
      </w:tr>
      <w:tr w:rsidR="0083635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35C" w:rsidRDefault="007C2AC5">
            <w:r>
              <w:rPr>
                <w:sz w:val="20"/>
                <w:szCs w:val="20"/>
                <w:lang w:val="en-US"/>
              </w:rPr>
              <w:lastRenderedPageBreak/>
              <w:t>EA-67647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35C" w:rsidRDefault="007C2AC5">
            <w:r w:rsidRPr="007C2AC5">
              <w:rPr>
                <w:sz w:val="20"/>
                <w:szCs w:val="20"/>
              </w:rPr>
              <w:t>ОБЩЕСТВО С ОГРАНИЧЕННОЙ ОТВЕТСТВЕННОСТЬЮ "МЕДМАРКЕТ" / 7804560220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35C" w:rsidRDefault="007C2AC5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35C" w:rsidRDefault="007C2AC5">
            <w:r w:rsidRPr="007C2AC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3635C" w:rsidRDefault="0083635C">
      <w:pPr>
        <w:jc w:val="both"/>
        <w:rPr>
          <w:sz w:val="20"/>
          <w:szCs w:val="20"/>
        </w:rPr>
      </w:pPr>
    </w:p>
    <w:p w:rsidR="0083635C" w:rsidRDefault="007C2AC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</w:t>
      </w:r>
      <w:r>
        <w:rPr>
          <w:sz w:val="20"/>
          <w:szCs w:val="20"/>
        </w:rPr>
        <w:t>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83635C" w:rsidRPr="007C2AC5" w:rsidRDefault="0083635C">
      <w:pPr>
        <w:jc w:val="both"/>
        <w:rPr>
          <w:sz w:val="20"/>
          <w:szCs w:val="20"/>
        </w:rPr>
      </w:pPr>
    </w:p>
    <w:p w:rsidR="0083635C" w:rsidRDefault="007C2AC5">
      <w:pPr>
        <w:jc w:val="both"/>
      </w:pPr>
      <w:r w:rsidRPr="007C2AC5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</w:t>
      </w:r>
      <w:r w:rsidRPr="007C2AC5">
        <w:rPr>
          <w:rFonts w:eastAsia="Times New Roman"/>
          <w:sz w:val="20"/>
          <w:szCs w:val="20"/>
        </w:rPr>
        <w:t xml:space="preserve">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</w:t>
      </w:r>
      <w:r w:rsidRPr="007C2AC5">
        <w:rPr>
          <w:rFonts w:eastAsia="Times New Roman"/>
          <w:sz w:val="20"/>
          <w:szCs w:val="20"/>
        </w:rPr>
        <w:t>частие в электронном аукционе оператором электронной площадки зарегистрирована только одна заявка.</w:t>
      </w:r>
    </w:p>
    <w:p w:rsidR="0083635C" w:rsidRPr="007C2AC5" w:rsidRDefault="0083635C">
      <w:pPr>
        <w:jc w:val="both"/>
        <w:rPr>
          <w:sz w:val="20"/>
          <w:szCs w:val="20"/>
        </w:rPr>
      </w:pPr>
    </w:p>
    <w:p w:rsidR="0083635C" w:rsidRPr="007C2AC5" w:rsidRDefault="007C2AC5">
      <w:pPr>
        <w:jc w:val="both"/>
        <w:rPr>
          <w:b/>
        </w:rPr>
      </w:pPr>
      <w:r w:rsidRPr="007C2AC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</w:t>
      </w:r>
      <w:r w:rsidRPr="007C2AC5">
        <w:rPr>
          <w:rFonts w:eastAsia="Times New Roman"/>
          <w:sz w:val="20"/>
          <w:szCs w:val="20"/>
        </w:rPr>
        <w:t xml:space="preserve">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7C2AC5">
        <w:rPr>
          <w:rFonts w:eastAsia="Times New Roman"/>
          <w:b/>
          <w:sz w:val="20"/>
          <w:szCs w:val="20"/>
        </w:rPr>
        <w:t>ОБЩЕСТВО С ОГРАНИЧЕННОЙ ОТВЕТСТВЕННОСТЬЮ "МЕДМАРКЕТ".</w:t>
      </w:r>
    </w:p>
    <w:bookmarkEnd w:id="0"/>
    <w:p w:rsidR="0083635C" w:rsidRDefault="007C2AC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</w:t>
      </w:r>
      <w:r>
        <w:rPr>
          <w:rFonts w:eastAsia="Times New Roman"/>
          <w:sz w:val="20"/>
          <w:szCs w:val="20"/>
        </w:rPr>
        <w:t>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3635C" w:rsidRDefault="0083635C">
      <w:pPr>
        <w:rPr>
          <w:rFonts w:eastAsia="Times New Roman"/>
          <w:sz w:val="20"/>
          <w:szCs w:val="20"/>
        </w:rPr>
      </w:pPr>
    </w:p>
    <w:p w:rsidR="0083635C" w:rsidRDefault="007C2AC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</w:t>
      </w:r>
      <w:r>
        <w:rPr>
          <w:rFonts w:eastAsia="Times New Roman"/>
          <w:sz w:val="20"/>
          <w:szCs w:val="20"/>
        </w:rPr>
        <w:t>токол подлежит хранению в течение трех лет.</w:t>
      </w:r>
    </w:p>
    <w:p w:rsidR="0083635C" w:rsidRDefault="0083635C">
      <w:pPr>
        <w:rPr>
          <w:rFonts w:eastAsia="Times New Roman"/>
          <w:sz w:val="20"/>
          <w:szCs w:val="20"/>
        </w:rPr>
      </w:pPr>
    </w:p>
    <w:p w:rsidR="0083635C" w:rsidRDefault="0083635C">
      <w:pPr>
        <w:rPr>
          <w:rFonts w:eastAsia="Times New Roman"/>
          <w:sz w:val="20"/>
          <w:szCs w:val="20"/>
        </w:rPr>
      </w:pPr>
    </w:p>
    <w:p w:rsidR="0083635C" w:rsidRDefault="007C2AC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3635C" w:rsidRDefault="0083635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3635C">
        <w:tc>
          <w:tcPr>
            <w:tcW w:w="3307" w:type="dxa"/>
            <w:shd w:val="clear" w:color="auto" w:fill="auto"/>
            <w:vAlign w:val="bottom"/>
          </w:tcPr>
          <w:p w:rsidR="0083635C" w:rsidRDefault="007C2AC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3635C" w:rsidRDefault="0083635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3635C" w:rsidRDefault="007C2AC5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83635C">
        <w:tc>
          <w:tcPr>
            <w:tcW w:w="3307" w:type="dxa"/>
            <w:shd w:val="clear" w:color="auto" w:fill="auto"/>
            <w:vAlign w:val="bottom"/>
          </w:tcPr>
          <w:p w:rsidR="0083635C" w:rsidRDefault="007C2AC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3635C" w:rsidRDefault="0083635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3635C" w:rsidRDefault="007C2AC5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3635C">
        <w:tc>
          <w:tcPr>
            <w:tcW w:w="3307" w:type="dxa"/>
            <w:shd w:val="clear" w:color="auto" w:fill="auto"/>
            <w:vAlign w:val="bottom"/>
          </w:tcPr>
          <w:p w:rsidR="0083635C" w:rsidRDefault="007C2AC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3635C" w:rsidRDefault="0083635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3635C" w:rsidRDefault="007C2AC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7C2AC5"/>
    <w:sectPr w:rsidR="00000000" w:rsidSect="007C2AC5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C2AC5">
      <w:r>
        <w:separator/>
      </w:r>
    </w:p>
  </w:endnote>
  <w:endnote w:type="continuationSeparator" w:id="0">
    <w:p w:rsidR="00000000" w:rsidRDefault="007C2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35C" w:rsidRDefault="0083635C">
    <w:pPr>
      <w:jc w:val="both"/>
    </w:pPr>
  </w:p>
  <w:p w:rsidR="0083635C" w:rsidRDefault="0083635C">
    <w:pPr>
      <w:pStyle w:val="afe"/>
    </w:pPr>
  </w:p>
  <w:p w:rsidR="0083635C" w:rsidRDefault="0083635C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635C" w:rsidRDefault="0083635C"/>
  </w:footnote>
  <w:footnote w:type="continuationSeparator" w:id="0">
    <w:p w:rsidR="0083635C" w:rsidRDefault="007C2AC5">
      <w:r>
        <w:continuationSeparator/>
      </w:r>
    </w:p>
  </w:footnote>
  <w:footnote w:id="1">
    <w:p w:rsidR="0083635C" w:rsidRDefault="007C2AC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35C"/>
    <w:rsid w:val="007C2AC5"/>
    <w:rsid w:val="00836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HdktQs7+c0+s4F+YE2bGyDrvJl59IShwAAyJw+DDOZA=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E83/MomwSk1dgl7F9INxzRqU0lpqhDyTwYrbsZ7fInQ=</DigestValue>
    </Reference>
  </SignedInfo>
  <SignatureValue>KvQb7tOXpFqp66B1ZpxCZoDPuxEIlR9VZaO4BJo1BVTo/CdMVUfKNgLghlvJou0O
/mAscFdLSRN/jPt9vjFouA==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H1u3Rdu6Zh3VDZ3KBtZbQGk+EPA=</DigestValue>
      </Reference>
      <Reference URI="/word/endnotes.xml?ContentType=application/vnd.openxmlformats-officedocument.wordprocessingml.endnotes+xml">
        <DigestMethod Algorithm="http://www.w3.org/2000/09/xmldsig#sha1"/>
        <DigestValue>c4krATTMThLlE0drUGChI2wjqZ8=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OWjou1x01sud9xxNh5ftygh1kCM=</DigestValue>
      </Reference>
      <Reference URI="/word/footnotes.xml?ContentType=application/vnd.openxmlformats-officedocument.wordprocessingml.footnotes+xml">
        <DigestMethod Algorithm="http://www.w3.org/2000/09/xmldsig#sha1"/>
        <DigestValue>VKbJ4pu7cdLpvUsriszrxdhvUUA=</DigestValue>
      </Reference>
      <Reference URI="/word/settings.xml?ContentType=application/vnd.openxmlformats-officedocument.wordprocessingml.settings+xml">
        <DigestMethod Algorithm="http://www.w3.org/2000/09/xmldsig#sha1"/>
        <DigestValue>83RVKFUKXD0NBQCPuKRY9Pb4X5M=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2020-12-16T12:34:20Z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2020-12-16T12:34:20Z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2hKbqhBJljrmhPWxWj/INUEja4i4i2PM+9Jdsly/VVc=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RUzjFErslne0f4eUW7HTFb2GLSG6fe34IUbqiS3LLaQ=</DigestValue>
    </Reference>
  </SignedInfo>
  <SignatureValue>JDalMD3bLVfkRHW8TZItXQ+u1ypPZM8OhOfCL8MXKNsh26TWK1w0FB8R6pcpl020
wOM9Oc9p+l891nae58+DSA==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H1u3Rdu6Zh3VDZ3KBtZbQGk+EPA=</DigestValue>
      </Reference>
      <Reference URI="/word/endnotes.xml?ContentType=application/vnd.openxmlformats-officedocument.wordprocessingml.endnotes+xml">
        <DigestMethod Algorithm="http://www.w3.org/2000/09/xmldsig#sha1"/>
        <DigestValue>c4krATTMThLlE0drUGChI2wjqZ8=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OWjou1x01sud9xxNh5ftygh1kCM=</DigestValue>
      </Reference>
      <Reference URI="/word/footnotes.xml?ContentType=application/vnd.openxmlformats-officedocument.wordprocessingml.footnotes+xml">
        <DigestMethod Algorithm="http://www.w3.org/2000/09/xmldsig#sha1"/>
        <DigestValue>VKbJ4pu7cdLpvUsriszrxdhvUUA=</DigestValue>
      </Reference>
      <Reference URI="/word/settings.xml?ContentType=application/vnd.openxmlformats-officedocument.wordprocessingml.settings+xml">
        <DigestMethod Algorithm="http://www.w3.org/2000/09/xmldsig#sha1"/>
        <DigestValue>83RVKFUKXD0NBQCPuKRY9Pb4X5M=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2020-12-16T12:34:35Z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2020-12-16T12:34:35Z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vtuixrAyLv0rHwi+skeQgROzK2l0n3skTEpwVYQpIQQ=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GfG/iFwAzQCscbs764EPlLwLKrPoqYXKKmS24/8itsc=</DigestValue>
    </Reference>
  </SignedInfo>
  <SignatureValue>5Czg+tGMGZ6S9sgn2U1Ml8w0PVI0jAYn0PzUKfcNLP9qSspf3kL6rfFAgPqL9GpV
T9Qd/XYLo9TwEi8yjtlymg==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H1u3Rdu6Zh3VDZ3KBtZbQGk+EPA=</DigestValue>
      </Reference>
      <Reference URI="/word/endnotes.xml?ContentType=application/vnd.openxmlformats-officedocument.wordprocessingml.endnotes+xml">
        <DigestMethod Algorithm="http://www.w3.org/2000/09/xmldsig#sha1"/>
        <DigestValue>c4krATTMThLlE0drUGChI2wjqZ8=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OWjou1x01sud9xxNh5ftygh1kCM=</DigestValue>
      </Reference>
      <Reference URI="/word/footnotes.xml?ContentType=application/vnd.openxmlformats-officedocument.wordprocessingml.footnotes+xml">
        <DigestMethod Algorithm="http://www.w3.org/2000/09/xmldsig#sha1"/>
        <DigestValue>VKbJ4pu7cdLpvUsriszrxdhvUUA=</DigestValue>
      </Reference>
      <Reference URI="/word/settings.xml?ContentType=application/vnd.openxmlformats-officedocument.wordprocessingml.settings+xml">
        <DigestMethod Algorithm="http://www.w3.org/2000/09/xmldsig#sha1"/>
        <DigestValue>83RVKFUKXD0NBQCPuKRY9Pb4X5M=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2020-12-16T12:34:46Z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2020-12-16T12:34:46Z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785</Words>
  <Characters>4480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2020-12-16T12:33:00Z</cp:lastPrinted>
  <dcterms:created xsi:type="dcterms:W3CDTF">2020-12-16T12:34:00Z</dcterms:created>
  <dcterms:modified xsi:type="dcterms:W3CDTF">2020-12-16T12:34:00Z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