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3D0" w:rsidRDefault="0043634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A63D0" w:rsidRDefault="0043634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оргтехники"</w:t>
      </w:r>
    </w:p>
    <w:p w:rsidR="00EA63D0" w:rsidRPr="007B7D5B" w:rsidRDefault="00436347">
      <w:pPr>
        <w:ind w:firstLine="567"/>
        <w:jc w:val="center"/>
        <w:rPr>
          <w:rFonts w:eastAsia="Times New Roman"/>
          <w:b/>
          <w:bCs/>
        </w:rPr>
      </w:pPr>
      <w:r w:rsidRPr="007B7D5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B7D5B">
        <w:rPr>
          <w:rFonts w:eastAsia="Times New Roman"/>
          <w:b/>
          <w:bCs/>
          <w:sz w:val="20"/>
          <w:szCs w:val="20"/>
        </w:rPr>
        <w:t xml:space="preserve"> 0102300001220000044) </w:t>
      </w:r>
    </w:p>
    <w:p w:rsidR="00EA63D0" w:rsidRPr="007B7D5B" w:rsidRDefault="00EA63D0">
      <w:pPr>
        <w:ind w:firstLine="567"/>
        <w:jc w:val="center"/>
        <w:rPr>
          <w:sz w:val="20"/>
          <w:szCs w:val="20"/>
        </w:rPr>
      </w:pPr>
    </w:p>
    <w:p w:rsidR="00EA63D0" w:rsidRPr="007B7D5B" w:rsidRDefault="00436347">
      <w:pPr>
        <w:ind w:firstLine="567"/>
        <w:jc w:val="right"/>
      </w:pPr>
      <w:r w:rsidRPr="007B7D5B">
        <w:rPr>
          <w:rFonts w:eastAsia="Times New Roman"/>
          <w:sz w:val="20"/>
          <w:szCs w:val="20"/>
        </w:rPr>
        <w:t>17.12.20 14:40:01 (</w:t>
      </w:r>
      <w:r>
        <w:rPr>
          <w:rFonts w:eastAsia="Times New Roman"/>
          <w:sz w:val="20"/>
          <w:szCs w:val="20"/>
          <w:lang w:val="en-US"/>
        </w:rPr>
        <w:t>MSK</w:t>
      </w:r>
      <w:r w:rsidRPr="007B7D5B">
        <w:rPr>
          <w:rFonts w:eastAsia="Times New Roman"/>
          <w:sz w:val="20"/>
          <w:szCs w:val="20"/>
        </w:rPr>
        <w:t>+05:00)</w:t>
      </w:r>
    </w:p>
    <w:p w:rsidR="00EA63D0" w:rsidRPr="007B7D5B" w:rsidRDefault="00EA63D0">
      <w:pPr>
        <w:ind w:firstLine="567"/>
        <w:rPr>
          <w:rFonts w:eastAsia="Times New Roman"/>
          <w:sz w:val="20"/>
          <w:szCs w:val="20"/>
        </w:rPr>
      </w:pPr>
    </w:p>
    <w:p w:rsidR="00EA63D0" w:rsidRPr="007B7D5B" w:rsidRDefault="00436347">
      <w:r>
        <w:rPr>
          <w:rFonts w:eastAsia="Times New Roman"/>
          <w:sz w:val="20"/>
          <w:szCs w:val="20"/>
        </w:rPr>
        <w:t>Место</w:t>
      </w:r>
      <w:r w:rsidRPr="007B7D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B7D5B">
        <w:rPr>
          <w:rFonts w:eastAsia="Times New Roman"/>
          <w:sz w:val="20"/>
          <w:szCs w:val="20"/>
        </w:rPr>
        <w:t>: Российская Федерация, 671110, Бурятия Респ, Тарбагатайский р-н, Тарбагатай с, УЛ ШКОЛЬНАЯ, 1</w:t>
      </w:r>
    </w:p>
    <w:p w:rsidR="00EA63D0" w:rsidRPr="007B7D5B" w:rsidRDefault="00EA63D0">
      <w:pPr>
        <w:rPr>
          <w:rFonts w:eastAsia="Times New Roman"/>
          <w:sz w:val="20"/>
          <w:szCs w:val="20"/>
        </w:rPr>
      </w:pPr>
    </w:p>
    <w:p w:rsidR="00EA63D0" w:rsidRPr="007B7D5B" w:rsidRDefault="00436347">
      <w:r>
        <w:rPr>
          <w:rFonts w:eastAsia="Times New Roman"/>
          <w:sz w:val="20"/>
          <w:szCs w:val="20"/>
        </w:rPr>
        <w:t>Организатор</w:t>
      </w:r>
      <w:r w:rsidRPr="007B7D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7D5B">
        <w:rPr>
          <w:rFonts w:eastAsia="Times New Roman"/>
          <w:sz w:val="20"/>
          <w:szCs w:val="20"/>
        </w:rPr>
        <w:t>: МУНИЦИПАЛЬНОЕ КАЗЕННОЕ УЧРЕЖДЕНИЕ АДМИНИСТРАЦИЯ МУНИЦИПАЛЬНОГО ОБРАЗОВАНИЯ "ТАРБАГАТАЙСКИЙ РАЙОН"</w:t>
      </w:r>
    </w:p>
    <w:p w:rsidR="00EA63D0" w:rsidRPr="007B7D5B" w:rsidRDefault="00EA63D0">
      <w:pPr>
        <w:rPr>
          <w:rFonts w:eastAsia="Times New Roman"/>
          <w:sz w:val="20"/>
          <w:szCs w:val="20"/>
        </w:rPr>
      </w:pPr>
    </w:p>
    <w:p w:rsidR="00EA63D0" w:rsidRPr="007B7D5B" w:rsidRDefault="00436347">
      <w:r w:rsidRPr="007B7D5B">
        <w:rPr>
          <w:rFonts w:eastAsia="Times New Roman"/>
          <w:sz w:val="20"/>
          <w:szCs w:val="20"/>
        </w:rPr>
        <w:t>Заказчик: МУНИЦИПАЛЬНОЕ КАЗЕННОЕ УЧРЕЖДЕНИЕ АДМИНИСТРАЦИЯ МУНИЦИПАЛЬНОГО ОБРАЗОВАНИЯ "ТАРБАГАТАЙСКИЙ РАЙОН"</w:t>
      </w:r>
    </w:p>
    <w:p w:rsidR="00EA63D0" w:rsidRPr="007B7D5B" w:rsidRDefault="00EA63D0">
      <w:pPr>
        <w:rPr>
          <w:rFonts w:eastAsia="Times New Roman"/>
          <w:sz w:val="20"/>
          <w:szCs w:val="20"/>
        </w:rPr>
      </w:pPr>
    </w:p>
    <w:p w:rsidR="00EA63D0" w:rsidRPr="007B7D5B" w:rsidRDefault="004363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B7D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B7D5B">
        <w:rPr>
          <w:rFonts w:eastAsia="Times New Roman"/>
          <w:sz w:val="20"/>
          <w:szCs w:val="20"/>
        </w:rPr>
        <w:t>: Пост</w:t>
      </w:r>
      <w:r w:rsidRPr="007B7D5B">
        <w:rPr>
          <w:rFonts w:eastAsia="Times New Roman"/>
          <w:sz w:val="20"/>
          <w:szCs w:val="20"/>
        </w:rPr>
        <w:t xml:space="preserve">авка оргтехники </w:t>
      </w:r>
    </w:p>
    <w:p w:rsidR="00EA63D0" w:rsidRPr="007B7D5B" w:rsidRDefault="00EA63D0">
      <w:pPr>
        <w:rPr>
          <w:rFonts w:eastAsia="Times New Roman"/>
          <w:sz w:val="20"/>
          <w:szCs w:val="20"/>
        </w:rPr>
      </w:pPr>
    </w:p>
    <w:p w:rsidR="00EA63D0" w:rsidRDefault="0043634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203031900197903190100100553282620244</w:t>
      </w:r>
    </w:p>
    <w:p w:rsidR="00EA63D0" w:rsidRDefault="00EA63D0"/>
    <w:p w:rsidR="00EA63D0" w:rsidRDefault="0043634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350 000,00 руб.</w:t>
      </w:r>
    </w:p>
    <w:p w:rsidR="00EA63D0" w:rsidRPr="007B7D5B" w:rsidRDefault="00EA63D0">
      <w:pPr>
        <w:rPr>
          <w:rFonts w:eastAsia="Times New Roman"/>
          <w:sz w:val="20"/>
          <w:szCs w:val="20"/>
        </w:rPr>
      </w:pPr>
    </w:p>
    <w:p w:rsidR="00EA63D0" w:rsidRPr="007B7D5B" w:rsidRDefault="00436347">
      <w:r>
        <w:rPr>
          <w:rFonts w:eastAsia="Times New Roman"/>
          <w:sz w:val="20"/>
          <w:szCs w:val="20"/>
        </w:rPr>
        <w:t>Снижение</w:t>
      </w:r>
      <w:r w:rsidRPr="007B7D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B7D5B">
        <w:rPr>
          <w:rFonts w:eastAsia="Times New Roman"/>
          <w:sz w:val="20"/>
          <w:szCs w:val="20"/>
        </w:rPr>
        <w:t>, %: 24.14</w:t>
      </w:r>
    </w:p>
    <w:p w:rsidR="00EA63D0" w:rsidRPr="007B7D5B" w:rsidRDefault="00EA63D0">
      <w:pPr>
        <w:rPr>
          <w:rFonts w:eastAsia="Times New Roman"/>
          <w:sz w:val="20"/>
          <w:szCs w:val="20"/>
        </w:rPr>
      </w:pPr>
    </w:p>
    <w:p w:rsidR="00EA63D0" w:rsidRDefault="004363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A63D0">
        <w:tc>
          <w:tcPr>
            <w:tcW w:w="4960" w:type="dxa"/>
            <w:shd w:val="clear" w:color="auto" w:fill="auto"/>
          </w:tcPr>
          <w:p w:rsidR="00EA63D0" w:rsidRDefault="0043634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63D0" w:rsidRDefault="004363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EA63D0">
        <w:tc>
          <w:tcPr>
            <w:tcW w:w="4960" w:type="dxa"/>
            <w:shd w:val="clear" w:color="auto" w:fill="auto"/>
          </w:tcPr>
          <w:p w:rsidR="00EA63D0" w:rsidRDefault="0043634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63D0" w:rsidRDefault="004363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EA63D0">
        <w:tc>
          <w:tcPr>
            <w:tcW w:w="4960" w:type="dxa"/>
            <w:shd w:val="clear" w:color="auto" w:fill="auto"/>
          </w:tcPr>
          <w:p w:rsidR="00EA63D0" w:rsidRDefault="0043634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63D0" w:rsidRDefault="004363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Константинович</w:t>
            </w:r>
            <w:proofErr w:type="spellEnd"/>
          </w:p>
        </w:tc>
      </w:tr>
      <w:tr w:rsidR="00EA63D0">
        <w:tc>
          <w:tcPr>
            <w:tcW w:w="4960" w:type="dxa"/>
            <w:shd w:val="clear" w:color="auto" w:fill="auto"/>
          </w:tcPr>
          <w:p w:rsidR="00EA63D0" w:rsidRDefault="0043634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63D0" w:rsidRDefault="004363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Клементьев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A63D0">
        <w:tc>
          <w:tcPr>
            <w:tcW w:w="4960" w:type="dxa"/>
            <w:shd w:val="clear" w:color="auto" w:fill="auto"/>
          </w:tcPr>
          <w:p w:rsidR="00EA63D0" w:rsidRDefault="0043634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63D0" w:rsidRDefault="004363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Чистяков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Матвеевич</w:t>
            </w:r>
            <w:proofErr w:type="spellEnd"/>
          </w:p>
        </w:tc>
      </w:tr>
      <w:tr w:rsidR="00EA63D0">
        <w:tc>
          <w:tcPr>
            <w:tcW w:w="4960" w:type="dxa"/>
            <w:shd w:val="clear" w:color="auto" w:fill="auto"/>
          </w:tcPr>
          <w:p w:rsidR="00EA63D0" w:rsidRDefault="0043634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63D0" w:rsidRDefault="004363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EA63D0" w:rsidRDefault="00EA63D0">
      <w:pPr>
        <w:rPr>
          <w:rFonts w:eastAsia="Times New Roman"/>
          <w:sz w:val="20"/>
          <w:szCs w:val="20"/>
        </w:rPr>
      </w:pPr>
    </w:p>
    <w:p w:rsidR="00EA63D0" w:rsidRDefault="004363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A63D0">
        <w:tc>
          <w:tcPr>
            <w:tcW w:w="4960" w:type="dxa"/>
            <w:shd w:val="clear" w:color="auto" w:fill="auto"/>
          </w:tcPr>
          <w:p w:rsidR="00EA63D0" w:rsidRDefault="004363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63D0" w:rsidRDefault="004363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EA63D0">
        <w:tc>
          <w:tcPr>
            <w:tcW w:w="4960" w:type="dxa"/>
            <w:shd w:val="clear" w:color="auto" w:fill="auto"/>
          </w:tcPr>
          <w:p w:rsidR="00EA63D0" w:rsidRDefault="004363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63D0" w:rsidRDefault="004363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EA63D0">
        <w:tc>
          <w:tcPr>
            <w:tcW w:w="4960" w:type="dxa"/>
            <w:shd w:val="clear" w:color="auto" w:fill="auto"/>
          </w:tcPr>
          <w:p w:rsidR="00EA63D0" w:rsidRDefault="004363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63D0" w:rsidRDefault="004363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Константинович</w:t>
            </w:r>
            <w:proofErr w:type="spellEnd"/>
          </w:p>
        </w:tc>
      </w:tr>
      <w:tr w:rsidR="00EA63D0">
        <w:tc>
          <w:tcPr>
            <w:tcW w:w="4960" w:type="dxa"/>
            <w:shd w:val="clear" w:color="auto" w:fill="auto"/>
          </w:tcPr>
          <w:p w:rsidR="00EA63D0" w:rsidRDefault="004363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63D0" w:rsidRDefault="004363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Клементьев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A63D0">
        <w:tc>
          <w:tcPr>
            <w:tcW w:w="4960" w:type="dxa"/>
            <w:shd w:val="clear" w:color="auto" w:fill="auto"/>
          </w:tcPr>
          <w:p w:rsidR="00EA63D0" w:rsidRDefault="004363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63D0" w:rsidRDefault="004363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EA63D0" w:rsidRDefault="00EA63D0">
      <w:pPr>
        <w:rPr>
          <w:rFonts w:eastAsia="Times New Roman"/>
          <w:sz w:val="20"/>
          <w:szCs w:val="20"/>
        </w:rPr>
      </w:pPr>
    </w:p>
    <w:p w:rsidR="00EA63D0" w:rsidRDefault="0043634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A63D0" w:rsidRDefault="00EA63D0">
      <w:pPr>
        <w:rPr>
          <w:rFonts w:eastAsia="Times New Roman"/>
          <w:sz w:val="20"/>
          <w:szCs w:val="20"/>
        </w:rPr>
      </w:pPr>
    </w:p>
    <w:p w:rsidR="00EA63D0" w:rsidRDefault="004363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</w:t>
      </w:r>
      <w:r>
        <w:rPr>
          <w:rFonts w:eastAsia="Times New Roman"/>
          <w:sz w:val="20"/>
          <w:szCs w:val="20"/>
        </w:rPr>
        <w:t>ьи 24.1 Федерального закона №44-ФЗ.</w:t>
      </w:r>
    </w:p>
    <w:p w:rsidR="00EA63D0" w:rsidRDefault="00EA63D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410"/>
        <w:gridCol w:w="1417"/>
        <w:gridCol w:w="1559"/>
        <w:gridCol w:w="2551"/>
      </w:tblGrid>
      <w:tr w:rsidR="00EA63D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A63D0" w:rsidRDefault="004363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A63D0" w:rsidTr="007B7D5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A63D0" w:rsidTr="007B7D5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EA-67871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Pr="007B7D5B" w:rsidRDefault="00436347">
            <w:pPr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 xml:space="preserve">ОБЩЕСТВО С </w:t>
            </w:r>
            <w:r w:rsidRPr="007B7D5B">
              <w:rPr>
                <w:sz w:val="20"/>
                <w:szCs w:val="20"/>
              </w:rPr>
              <w:t>ОГРАНИЧЕННОЙ ОТВЕТСТВЕННОСТЬЮ "СБК" / 0323410847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265 500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</w:t>
            </w:r>
            <w:r w:rsidRPr="007B7D5B">
              <w:rPr>
                <w:sz w:val="20"/>
                <w:szCs w:val="20"/>
              </w:rPr>
              <w:t xml:space="preserve">и </w:t>
            </w:r>
            <w:r w:rsidRPr="007B7D5B">
              <w:rPr>
                <w:sz w:val="20"/>
                <w:szCs w:val="20"/>
              </w:rPr>
              <w:lastRenderedPageBreak/>
              <w:t>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7B7D5B">
              <w:rPr>
                <w:sz w:val="20"/>
                <w:szCs w:val="20"/>
              </w:rPr>
              <w:br/>
            </w:r>
            <w:r w:rsidRPr="007B7D5B">
              <w:rPr>
                <w:sz w:val="20"/>
                <w:szCs w:val="20"/>
              </w:rPr>
              <w:br/>
              <w:t>Не представлены документы  согласно Постан</w:t>
            </w:r>
            <w:r w:rsidRPr="007B7D5B">
              <w:rPr>
                <w:sz w:val="20"/>
                <w:szCs w:val="20"/>
              </w:rPr>
              <w:t>овления Правительства РФ от 10.07.2019 № 878,  указанные в п. 13 Приложения № 1 к документации, а именно документы, предусмотренные нормативными правовыми актами, принятыми в соответствии со статьей 14 Закон</w:t>
            </w:r>
            <w:proofErr w:type="gramStart"/>
            <w:r w:rsidRPr="007B7D5B">
              <w:rPr>
                <w:sz w:val="20"/>
                <w:szCs w:val="20"/>
              </w:rPr>
              <w:t>а-</w:t>
            </w:r>
            <w:proofErr w:type="gramEnd"/>
            <w:r w:rsidRPr="007B7D5B">
              <w:rPr>
                <w:sz w:val="20"/>
                <w:szCs w:val="20"/>
              </w:rPr>
              <w:t xml:space="preserve"> декларация участника закупки о нахождении ради</w:t>
            </w:r>
            <w:r w:rsidRPr="007B7D5B">
              <w:rPr>
                <w:sz w:val="20"/>
                <w:szCs w:val="20"/>
              </w:rPr>
              <w:t>оэлектронной продукции в реестре с указанием номера реестровой записи.</w:t>
            </w:r>
          </w:p>
        </w:tc>
      </w:tr>
      <w:tr w:rsidR="00EA63D0" w:rsidTr="007B7D5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EA-67922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Pr="007B7D5B" w:rsidRDefault="00436347">
            <w:pPr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>ОБЩЕСТВО С ОГРАНИЧЕННОЙ ОТВЕТСТВЕННОСТЬЮ "АРИДИЯ-ДВ" / 2537067109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 xml:space="preserve">непредставление документов и информации, которые предусмотрены частью 11 </w:t>
            </w:r>
            <w:r w:rsidRPr="007B7D5B">
              <w:rPr>
                <w:sz w:val="20"/>
                <w:szCs w:val="20"/>
              </w:rPr>
              <w:t xml:space="preserve">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</w:t>
            </w:r>
            <w:r w:rsidRPr="007B7D5B">
              <w:rPr>
                <w:sz w:val="20"/>
                <w:szCs w:val="20"/>
              </w:rPr>
              <w:t>время окончания срока подачи заявок на участие в аукционе</w:t>
            </w:r>
            <w:r w:rsidRPr="007B7D5B">
              <w:rPr>
                <w:sz w:val="20"/>
                <w:szCs w:val="20"/>
              </w:rPr>
              <w:br/>
            </w:r>
            <w:r w:rsidRPr="007B7D5B">
              <w:rPr>
                <w:sz w:val="20"/>
                <w:szCs w:val="20"/>
              </w:rPr>
              <w:br/>
              <w:t xml:space="preserve">Не представлены документы  согласно Постановления Правительства РФ от 10.07.2019 № 878,  указанные в п. 13 Приложения № 1 к документации, а именно документы, предусмотренные нормативными правовыми </w:t>
            </w:r>
            <w:r w:rsidRPr="007B7D5B">
              <w:rPr>
                <w:sz w:val="20"/>
                <w:szCs w:val="20"/>
              </w:rPr>
              <w:t>актами, принятыми в соответствии со статьей 14 Закон</w:t>
            </w:r>
            <w:proofErr w:type="gramStart"/>
            <w:r w:rsidRPr="007B7D5B">
              <w:rPr>
                <w:sz w:val="20"/>
                <w:szCs w:val="20"/>
              </w:rPr>
              <w:t>а-</w:t>
            </w:r>
            <w:proofErr w:type="gramEnd"/>
            <w:r w:rsidRPr="007B7D5B">
              <w:rPr>
                <w:sz w:val="20"/>
                <w:szCs w:val="20"/>
              </w:rPr>
              <w:t xml:space="preserve"> декларация </w:t>
            </w:r>
            <w:r w:rsidRPr="007B7D5B">
              <w:rPr>
                <w:sz w:val="20"/>
                <w:szCs w:val="20"/>
              </w:rPr>
              <w:lastRenderedPageBreak/>
              <w:t>участника закупки о нахождении радиоэлектронной продукции в реестре с указанием номера реестровой записи.</w:t>
            </w:r>
          </w:p>
        </w:tc>
      </w:tr>
      <w:tr w:rsidR="00EA63D0" w:rsidTr="007B7D5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EA-67918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Pr="007B7D5B" w:rsidRDefault="00436347">
            <w:pPr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 xml:space="preserve">ОБЩЕСТВО С ОГРАНИЧЕННОЙ ОТВЕТСТВЕННОСТЬЮ "КОМПАНИЯ СОВРЕМЕННЫЕ РЕШЕНИЯ" / </w:t>
            </w:r>
            <w:r w:rsidRPr="007B7D5B">
              <w:rPr>
                <w:sz w:val="20"/>
                <w:szCs w:val="20"/>
              </w:rPr>
              <w:t>2460255900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303 250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</w:t>
            </w:r>
            <w:r w:rsidRPr="007B7D5B">
              <w:rPr>
                <w:sz w:val="20"/>
                <w:szCs w:val="20"/>
              </w:rPr>
              <w:t>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7B7D5B">
              <w:rPr>
                <w:sz w:val="20"/>
                <w:szCs w:val="20"/>
              </w:rPr>
              <w:br/>
            </w:r>
            <w:r w:rsidRPr="007B7D5B">
              <w:rPr>
                <w:sz w:val="20"/>
                <w:szCs w:val="20"/>
              </w:rPr>
              <w:br/>
              <w:t>Не представлены документы  согласно Постановления Правительства РФ от 10.07.2019</w:t>
            </w:r>
            <w:r w:rsidRPr="007B7D5B">
              <w:rPr>
                <w:sz w:val="20"/>
                <w:szCs w:val="20"/>
              </w:rPr>
              <w:t xml:space="preserve"> № 878,  указанные в п. 13 Приложения № 1 к документации, а именно документы, предусмотренные нормативными правовыми актами, принятыми в соответствии со статьей 14 Закон</w:t>
            </w:r>
            <w:proofErr w:type="gramStart"/>
            <w:r w:rsidRPr="007B7D5B">
              <w:rPr>
                <w:sz w:val="20"/>
                <w:szCs w:val="20"/>
              </w:rPr>
              <w:t>а-</w:t>
            </w:r>
            <w:proofErr w:type="gramEnd"/>
            <w:r w:rsidRPr="007B7D5B">
              <w:rPr>
                <w:sz w:val="20"/>
                <w:szCs w:val="20"/>
              </w:rPr>
              <w:t xml:space="preserve"> декларация участника закупки о нахождении радиоэлектронной продукции в реестре с ука</w:t>
            </w:r>
            <w:r w:rsidRPr="007B7D5B">
              <w:rPr>
                <w:sz w:val="20"/>
                <w:szCs w:val="20"/>
              </w:rPr>
              <w:t>занием номера реестровой записи.</w:t>
            </w:r>
          </w:p>
        </w:tc>
      </w:tr>
      <w:tr w:rsidR="00EA63D0" w:rsidTr="007B7D5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EA-67362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Pr="007B7D5B" w:rsidRDefault="00436347">
            <w:pPr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>ОБЩЕСТВО С ОГРАНИЧЕННОЙ ОТВЕТСТВЕННОСТЬЮ "СИБТЕХНО" / 5403028939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346 500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A63D0" w:rsidTr="007B7D5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Pr="007B7D5B" w:rsidRDefault="00436347">
            <w:pPr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>ОБЩЕСТВО С ОГРАНИЧЕННОЙ ОТВЕТСТВЕННОСТЬЮ "ВНЕДРЕНИЕ" / 2723178913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348 250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A63D0" w:rsidRDefault="00EA63D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4"/>
        <w:gridCol w:w="2220"/>
        <w:gridCol w:w="1668"/>
        <w:gridCol w:w="1822"/>
        <w:gridCol w:w="1653"/>
      </w:tblGrid>
      <w:tr w:rsidR="00EA63D0">
        <w:tc>
          <w:tcPr>
            <w:tcW w:w="9977" w:type="dxa"/>
            <w:gridSpan w:val="5"/>
            <w:shd w:val="clear" w:color="auto" w:fill="auto"/>
          </w:tcPr>
          <w:p w:rsidR="00EA63D0" w:rsidRDefault="0043634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A6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A6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EA-67871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Pr="007B7D5B" w:rsidRDefault="00436347">
            <w:pPr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 xml:space="preserve">ОБЩЕСТВО С </w:t>
            </w:r>
            <w:r w:rsidRPr="007B7D5B">
              <w:rPr>
                <w:sz w:val="20"/>
                <w:szCs w:val="20"/>
              </w:rPr>
              <w:t>ОГРАНИЧЕННОЙ ОТВЕТСТВЕННОСТЬЮ "СБК" / 0323410847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265 500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Pr="007B7D5B" w:rsidRDefault="00436347">
            <w:pPr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>ОБЩЕСТВО С ОГРАНИЧЕННОЙ ОТВЕТСТВЕННОСТЬЮ "СБК" / 0323410847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265 500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Pr="007B7D5B" w:rsidRDefault="00436347">
            <w:pPr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>ОБЩЕСТВО С</w:t>
            </w:r>
            <w:r w:rsidRPr="007B7D5B">
              <w:rPr>
                <w:sz w:val="20"/>
                <w:szCs w:val="20"/>
              </w:rPr>
              <w:t xml:space="preserve"> ОГРАНИЧЕННОЙ ОТВЕТСТВЕННОСТЬЮ "СБК" / 0323410847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265 500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Pr="007B7D5B" w:rsidRDefault="00436347">
            <w:pPr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>ОБЩЕСТВО С ОГРАНИЧЕННОЙ ОТВЕТСТВЕННОСТЬЮ "СБК" / 0323410847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265 500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Клементьев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Pr="007B7D5B" w:rsidRDefault="00436347">
            <w:pPr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>ОБЩЕСТВО С ОГРАНИЧЕННОЙ ОТВЕТСТВЕННОСТЬЮ "СБК" / 0323410847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265 500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Pr="007B7D5B" w:rsidRDefault="00436347">
            <w:pPr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>ОБЩЕСТВО С ОГРАНИЧЕННОЙ ОТВЕТСТВЕННОСТЬЮ "АРИДИЯ-ДВ" / 2537067109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Pr="007B7D5B" w:rsidRDefault="00436347">
            <w:pPr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>ОБЩЕСТВО С ОГРАНИЧЕННОЙ ОТВЕТСТВЕННОСТЬЮ "АРИДИЯ-ДВ" / 2537067109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Pr="007B7D5B" w:rsidRDefault="00436347">
            <w:pPr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>ОБЩЕСТВО С ОГРАНИЧЕННОЙ ОТВЕТСТВЕННОСТЬЮ "АРИДИЯ-ДВ" / 2537067109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Pr="007B7D5B" w:rsidRDefault="00436347">
            <w:pPr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>ОБЩЕСТВО С ОГРАНИЧЕННОЙ ОТВЕТСТВЕННОСТЬЮ "АРИДИЯ-ДВ" / 2537067109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Клементьев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Pr="007B7D5B" w:rsidRDefault="00436347">
            <w:pPr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>ОБЩЕСТВО С ОГРАНИЧЕННОЙ ОТВЕТСТВЕННОСТЬЮ "АРИДИЯ-ДВ" / 2537067109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Pr="007B7D5B" w:rsidRDefault="00436347">
            <w:pPr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>ОБЩЕСТВО С ОГРАНИЧЕННОЙ ОТВЕТСТВЕННОСТЬЮ "КОМПАНИЯ СОВРЕМЕННЫЕ РЕШЕНИЯ" / 2460255900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303 250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Pr="007B7D5B" w:rsidRDefault="00436347">
            <w:pPr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 xml:space="preserve">ОБЩЕСТВО С ОГРАНИЧЕННОЙ </w:t>
            </w:r>
            <w:r w:rsidRPr="007B7D5B">
              <w:rPr>
                <w:sz w:val="20"/>
                <w:szCs w:val="20"/>
              </w:rPr>
              <w:lastRenderedPageBreak/>
              <w:t>ОТВЕТСТВЕННОСТЬЮ "КОМПАНИЯ СОВРЕМЕННЫЕ</w:t>
            </w:r>
            <w:r w:rsidRPr="007B7D5B">
              <w:rPr>
                <w:sz w:val="20"/>
                <w:szCs w:val="20"/>
              </w:rPr>
              <w:t xml:space="preserve"> РЕШЕНИЯ" / 2460255900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303 250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Pr="007B7D5B" w:rsidRDefault="00436347">
            <w:pPr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>ОБЩЕСТВО С ОГРАНИЧЕННОЙ ОТВЕТСТВЕННОСТЬЮ "КОМПАНИЯ СОВРЕМЕННЫЕ РЕШЕНИЯ" / 2460255900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303 250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Pr="007B7D5B" w:rsidRDefault="00436347">
            <w:pPr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>ОБЩЕСТВО</w:t>
            </w:r>
            <w:r w:rsidRPr="007B7D5B">
              <w:rPr>
                <w:sz w:val="20"/>
                <w:szCs w:val="20"/>
              </w:rPr>
              <w:t xml:space="preserve"> С ОГРАНИЧЕННОЙ ОТВЕТСТВЕННОСТЬЮ "КОМПАНИЯ СОВРЕМЕННЫЕ РЕШЕНИЯ" / 2460255900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303 250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Клементьев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Pr="007B7D5B" w:rsidRDefault="00436347">
            <w:pPr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>ОБЩЕСТВО С ОГРАНИЧЕННОЙ ОТВЕТСТВЕННОСТЬЮ "КОМПАНИЯ СОВРЕМЕННЫЕ РЕШЕНИЯ" / 2460255900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303 250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</w:t>
            </w:r>
            <w:r>
              <w:rPr>
                <w:sz w:val="20"/>
                <w:szCs w:val="20"/>
                <w:lang w:val="en-US"/>
              </w:rPr>
              <w:t>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Pr="007B7D5B" w:rsidRDefault="00436347">
            <w:pPr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>ОБЩЕСТВО С ОГРАНИЧЕННОЙ ОТВЕТСТВЕННОСТЬЮ "СИБТЕХНО" / 5403028939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346 500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Pr="007B7D5B" w:rsidRDefault="00436347">
            <w:pPr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>ОБЩЕСТВО С ОГРАНИЧЕННОЙ ОТВЕТСТВЕННОСТЬЮ "СИБТЕХНО" / 5403028939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346 500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Pr="007B7D5B" w:rsidRDefault="00436347">
            <w:pPr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>ОБЩЕСТВО С ОГРАНИЧЕННОЙ ОТВЕТСТВЕННОСТЬЮ "СИБТЕХНО" / 5403028939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346 500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Pr="007B7D5B" w:rsidRDefault="00436347">
            <w:pPr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>ОБЩЕСТВО С ОГРАНИЧЕННОЙ ОТВЕТСТВЕННОСТЬЮ "СИБТЕХНО" / 5403028939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346 </w:t>
            </w:r>
            <w:r>
              <w:rPr>
                <w:sz w:val="20"/>
                <w:szCs w:val="20"/>
                <w:lang w:val="en-US"/>
              </w:rPr>
              <w:t>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Клементьев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Pr="007B7D5B" w:rsidRDefault="00436347">
            <w:pPr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>ОБЩЕСТВО С ОГРАНИЧЕННОЙ ОТВЕТСТВЕННОСТЬЮ "СИБТЕХНО" / 5403028939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346 500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Pr="007B7D5B" w:rsidRDefault="00436347">
            <w:pPr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 xml:space="preserve">ОБЩЕСТВО С ОГРАНИЧЕННОЙ ОТВЕТСТВЕННОСТЬЮ "ВНЕДРЕНИЕ" / </w:t>
            </w:r>
            <w:r w:rsidRPr="007B7D5B">
              <w:rPr>
                <w:sz w:val="20"/>
                <w:szCs w:val="20"/>
              </w:rPr>
              <w:t>2723178913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348 250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Pr="007B7D5B" w:rsidRDefault="00436347">
            <w:pPr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 xml:space="preserve">ОБЩЕСТВО С </w:t>
            </w:r>
            <w:r w:rsidRPr="007B7D5B">
              <w:rPr>
                <w:sz w:val="20"/>
                <w:szCs w:val="20"/>
              </w:rPr>
              <w:lastRenderedPageBreak/>
              <w:t>ОГРАНИЧЕННОЙ ОТВЕТСТВЕННОСТЬЮ "ВНЕДРЕНИЕ" / 2723178913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348 250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EA6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EA-67370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Pr="007B7D5B" w:rsidRDefault="00436347">
            <w:pPr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>ОБЩЕСТВО С ОГРАНИЧЕННОЙ ОТВЕТСТВЕННОСТЬЮ "ВНЕДРЕ</w:t>
            </w:r>
            <w:r w:rsidRPr="007B7D5B">
              <w:rPr>
                <w:sz w:val="20"/>
                <w:szCs w:val="20"/>
              </w:rPr>
              <w:t>НИЕ" / 2723178913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348 250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Pr="007B7D5B" w:rsidRDefault="00436347">
            <w:pPr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>ОБЩЕСТВО С ОГРАНИЧЕННОЙ ОТВЕТСТВЕННОСТЬЮ "ВНЕДРЕНИЕ" / 2723178913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348 250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Клементьев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Pr="007B7D5B" w:rsidRDefault="00436347">
            <w:pPr>
              <w:rPr>
                <w:sz w:val="20"/>
                <w:szCs w:val="20"/>
              </w:rPr>
            </w:pPr>
            <w:r w:rsidRPr="007B7D5B">
              <w:rPr>
                <w:sz w:val="20"/>
                <w:szCs w:val="20"/>
              </w:rPr>
              <w:t xml:space="preserve">ОБЩЕСТВО С ОГРАНИЧЕННОЙ </w:t>
            </w:r>
            <w:r w:rsidRPr="007B7D5B">
              <w:rPr>
                <w:sz w:val="20"/>
                <w:szCs w:val="20"/>
              </w:rPr>
              <w:t>ОТВЕТСТВЕННОСТЬЮ "ВНЕДРЕНИЕ" / 2723178913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348 250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3D0" w:rsidRDefault="004363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A63D0" w:rsidRDefault="00EA63D0">
      <w:pPr>
        <w:jc w:val="both"/>
        <w:rPr>
          <w:rFonts w:eastAsia="Times New Roman"/>
          <w:sz w:val="20"/>
          <w:szCs w:val="20"/>
          <w:lang w:val="en-US"/>
        </w:rPr>
      </w:pPr>
    </w:p>
    <w:p w:rsidR="00EA63D0" w:rsidRDefault="0043634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"СИБТЕХНО", предложивший </w:t>
      </w:r>
      <w:r>
        <w:rPr>
          <w:rFonts w:eastAsia="Times New Roman"/>
          <w:sz w:val="20"/>
          <w:szCs w:val="20"/>
        </w:rPr>
        <w:t>цену контракта 346 500,00 руб.</w:t>
      </w:r>
    </w:p>
    <w:p w:rsidR="00EA63D0" w:rsidRDefault="00EA63D0">
      <w:pPr>
        <w:jc w:val="both"/>
        <w:rPr>
          <w:rFonts w:eastAsia="Times New Roman"/>
          <w:sz w:val="20"/>
          <w:szCs w:val="20"/>
        </w:rPr>
      </w:pPr>
    </w:p>
    <w:p w:rsidR="00EA63D0" w:rsidRDefault="00436347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 контракт заключается с участником ОБЩЕСТВО С ОГРАНИЧЕННОЙ ОТВЕТСТВЕННОСТЬЮ "СИБТЕХНО",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</w:t>
      </w:r>
      <w:r>
        <w:rPr>
          <w:rFonts w:eastAsia="Times New Roman"/>
          <w:sz w:val="20"/>
          <w:szCs w:val="20"/>
        </w:rPr>
        <w:t>требованиям, установленным документацией об электронном аукционе.</w:t>
      </w:r>
    </w:p>
    <w:p w:rsidR="00EA63D0" w:rsidRDefault="00EA63D0">
      <w:pPr>
        <w:jc w:val="both"/>
        <w:rPr>
          <w:rFonts w:eastAsia="Times New Roman"/>
          <w:sz w:val="20"/>
          <w:szCs w:val="20"/>
        </w:rPr>
      </w:pPr>
    </w:p>
    <w:p w:rsidR="00EA63D0" w:rsidRDefault="0043634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</w:t>
      </w:r>
      <w:r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нужд».</w:t>
      </w:r>
    </w:p>
    <w:p w:rsidR="00EA63D0" w:rsidRDefault="00EA63D0">
      <w:pPr>
        <w:jc w:val="both"/>
        <w:rPr>
          <w:rFonts w:eastAsia="Times New Roman"/>
          <w:sz w:val="20"/>
          <w:szCs w:val="20"/>
        </w:rPr>
      </w:pPr>
    </w:p>
    <w:p w:rsidR="00EA63D0" w:rsidRDefault="00436347">
      <w:r>
        <w:rPr>
          <w:rFonts w:eastAsia="Times New Roman"/>
          <w:sz w:val="20"/>
          <w:szCs w:val="20"/>
        </w:rPr>
        <w:t>Подписи</w:t>
      </w:r>
    </w:p>
    <w:p w:rsidR="00EA63D0" w:rsidRDefault="00EA63D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A63D0">
        <w:tc>
          <w:tcPr>
            <w:tcW w:w="3307" w:type="dxa"/>
            <w:shd w:val="clear" w:color="auto" w:fill="auto"/>
            <w:vAlign w:val="bottom"/>
          </w:tcPr>
          <w:p w:rsidR="00EA63D0" w:rsidRDefault="004363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63D0" w:rsidRDefault="00EA63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63D0" w:rsidRDefault="004363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Аюшиева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EA63D0">
        <w:tc>
          <w:tcPr>
            <w:tcW w:w="3307" w:type="dxa"/>
            <w:shd w:val="clear" w:color="auto" w:fill="auto"/>
            <w:vAlign w:val="bottom"/>
          </w:tcPr>
          <w:p w:rsidR="00EA63D0" w:rsidRDefault="004363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63D0" w:rsidRDefault="00EA63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63D0" w:rsidRDefault="004363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EA63D0">
        <w:tc>
          <w:tcPr>
            <w:tcW w:w="3307" w:type="dxa"/>
            <w:shd w:val="clear" w:color="auto" w:fill="auto"/>
            <w:vAlign w:val="bottom"/>
          </w:tcPr>
          <w:p w:rsidR="00EA63D0" w:rsidRDefault="004363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63D0" w:rsidRDefault="00EA63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63D0" w:rsidRDefault="004363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Елизов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Константинович</w:t>
            </w:r>
            <w:proofErr w:type="spellEnd"/>
          </w:p>
        </w:tc>
      </w:tr>
      <w:tr w:rsidR="00EA63D0">
        <w:tc>
          <w:tcPr>
            <w:tcW w:w="3307" w:type="dxa"/>
            <w:shd w:val="clear" w:color="auto" w:fill="auto"/>
            <w:vAlign w:val="bottom"/>
          </w:tcPr>
          <w:p w:rsidR="00EA63D0" w:rsidRDefault="004363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63D0" w:rsidRDefault="00EA63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63D0" w:rsidRDefault="004363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Клементьев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A63D0">
        <w:tc>
          <w:tcPr>
            <w:tcW w:w="3307" w:type="dxa"/>
            <w:shd w:val="clear" w:color="auto" w:fill="auto"/>
            <w:vAlign w:val="bottom"/>
          </w:tcPr>
          <w:p w:rsidR="00EA63D0" w:rsidRDefault="004363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63D0" w:rsidRDefault="00EA63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63D0" w:rsidRDefault="004363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Ковалева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436347" w:rsidRDefault="00436347"/>
    <w:sectPr w:rsidR="0043634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3D0"/>
    <w:rsid w:val="00436347"/>
    <w:rsid w:val="007B7D5B"/>
    <w:rsid w:val="00EA6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1415</Words>
  <Characters>8068</Characters>
  <Application>Microsoft Office Word</Application>
  <DocSecurity>0</DocSecurity>
  <Lines>67</Lines>
  <Paragraphs>18</Paragraphs>
  <ScaleCrop>false</ScaleCrop>
  <Company>Hewlett-Packard Company</Company>
  <LinksUpToDate>false</LinksUpToDate>
  <CharactersWithSpaces>9465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admtrb@icm.buryatia.ru</cp:lastModifiedBy>
  <cp:revision>4</cp:revision>
  <dcterms:created xsi:type="dcterms:W3CDTF">2020-01-20T14:42:00Z</dcterms:created>
  <dcterms:modified xsi:type="dcterms:W3CDTF">2020-12-17T06:42:00Z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