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6601B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</w:t>
      </w:r>
      <w:r w:rsidR="00011111" w:rsidRPr="0066601B">
        <w:rPr>
          <w:b/>
          <w:sz w:val="24"/>
          <w:szCs w:val="24"/>
        </w:rPr>
        <w:t>орых</w:t>
      </w:r>
      <w:r w:rsidR="00F132DF" w:rsidRPr="0066601B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66601B" w:rsidRPr="0066601B" w:rsidRDefault="0066601B" w:rsidP="0066601B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66601B">
        <w:rPr>
          <w:sz w:val="24"/>
          <w:szCs w:val="24"/>
        </w:rPr>
        <w:t xml:space="preserve">Извещение № </w:t>
      </w:r>
      <w:r w:rsidRPr="0066601B">
        <w:rPr>
          <w:color w:val="000000"/>
          <w:sz w:val="24"/>
          <w:szCs w:val="24"/>
          <w:shd w:val="clear" w:color="auto" w:fill="FFFFFF"/>
        </w:rPr>
        <w:t>0372200168120000346</w:t>
      </w:r>
    </w:p>
    <w:p w:rsidR="0066601B" w:rsidRPr="0066601B" w:rsidRDefault="0066601B" w:rsidP="0066601B">
      <w:pPr>
        <w:jc w:val="center"/>
        <w:rPr>
          <w:b/>
          <w:i/>
          <w:sz w:val="24"/>
          <w:szCs w:val="24"/>
        </w:rPr>
      </w:pPr>
      <w:r w:rsidRPr="0066601B">
        <w:rPr>
          <w:b/>
          <w:i/>
          <w:sz w:val="24"/>
          <w:szCs w:val="24"/>
        </w:rPr>
        <w:t>ИКЗ в ПГ: 202782566168578420100104610013312244</w:t>
      </w:r>
    </w:p>
    <w:p w:rsidR="0066601B" w:rsidRPr="0066601B" w:rsidRDefault="0066601B" w:rsidP="0066601B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6601B">
        <w:rPr>
          <w:sz w:val="24"/>
          <w:szCs w:val="24"/>
        </w:rPr>
        <w:t>г. Санкт-Петербург                                                                                     «1</w:t>
      </w:r>
      <w:r w:rsidR="00DE6D97">
        <w:rPr>
          <w:sz w:val="24"/>
          <w:szCs w:val="24"/>
        </w:rPr>
        <w:t>8</w:t>
      </w:r>
      <w:r w:rsidRPr="0066601B">
        <w:rPr>
          <w:sz w:val="24"/>
          <w:szCs w:val="24"/>
        </w:rPr>
        <w:t>» декабря 2020 года</w:t>
      </w:r>
    </w:p>
    <w:p w:rsidR="0066601B" w:rsidRPr="0066601B" w:rsidRDefault="0066601B" w:rsidP="0066601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6601B">
        <w:rPr>
          <w:b w:val="0"/>
          <w:sz w:val="24"/>
          <w:szCs w:val="24"/>
        </w:rPr>
        <w:t xml:space="preserve">1. Наименование предмета аукциона: </w:t>
      </w:r>
    </w:p>
    <w:p w:rsidR="0066601B" w:rsidRPr="0066601B" w:rsidRDefault="0066601B" w:rsidP="0066601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6601B">
        <w:rPr>
          <w:sz w:val="24"/>
          <w:szCs w:val="24"/>
        </w:rPr>
        <w:t>«</w:t>
      </w:r>
      <w:r w:rsidRPr="0066601B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и ремонту лифтового оборудования, систем диспетчерского контроля лифтов и диспетчерской связи для нужд Санкт-Петербургского Государственного Бюджетного Учреждения Здравоохранения «Клиническая инфекционная больница им. С.П. Боткина» по адресам Пискаревский пр.49, Миргородская ул. д.3 в 2021 году</w:t>
      </w:r>
      <w:r w:rsidRPr="0066601B">
        <w:rPr>
          <w:sz w:val="24"/>
          <w:szCs w:val="24"/>
        </w:rPr>
        <w:t>».</w:t>
      </w:r>
    </w:p>
    <w:p w:rsidR="0066601B" w:rsidRPr="0066601B" w:rsidRDefault="0066601B" w:rsidP="0066601B">
      <w:pPr>
        <w:pStyle w:val="4"/>
        <w:spacing w:before="0" w:after="0"/>
        <w:ind w:firstLine="708"/>
        <w:jc w:val="both"/>
        <w:rPr>
          <w:sz w:val="24"/>
          <w:szCs w:val="24"/>
          <w:u w:val="single"/>
        </w:rPr>
      </w:pPr>
      <w:r w:rsidRPr="0066601B">
        <w:rPr>
          <w:sz w:val="24"/>
          <w:szCs w:val="24"/>
        </w:rPr>
        <w:tab/>
        <w:t xml:space="preserve">Начальная максимальная цена контракта: </w:t>
      </w:r>
      <w:r w:rsidRPr="0066601B">
        <w:rPr>
          <w:sz w:val="24"/>
          <w:szCs w:val="24"/>
        </w:rPr>
        <w:br/>
      </w:r>
      <w:r w:rsidRPr="0066601B">
        <w:rPr>
          <w:color w:val="000000"/>
          <w:sz w:val="24"/>
          <w:szCs w:val="24"/>
          <w:u w:val="single"/>
          <w:shd w:val="clear" w:color="auto" w:fill="FFFFFF"/>
        </w:rPr>
        <w:t>7 753 200.00</w:t>
      </w:r>
      <w:r w:rsidRPr="0066601B">
        <w:rPr>
          <w:b w:val="0"/>
          <w:sz w:val="24"/>
          <w:szCs w:val="24"/>
          <w:u w:val="single"/>
        </w:rPr>
        <w:t xml:space="preserve"> </w:t>
      </w:r>
      <w:r w:rsidRPr="0066601B">
        <w:rPr>
          <w:color w:val="000000"/>
          <w:sz w:val="24"/>
          <w:szCs w:val="24"/>
          <w:u w:val="single"/>
          <w:shd w:val="clear" w:color="auto" w:fill="FFFFFF"/>
        </w:rPr>
        <w:t>(Семь миллионов семьсот пятьдесят три тысячи двести рублей) 00 копеек.</w:t>
      </w:r>
    </w:p>
    <w:p w:rsidR="0066601B" w:rsidRPr="0066601B" w:rsidRDefault="0066601B" w:rsidP="0066601B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66601B">
        <w:rPr>
          <w:b w:val="0"/>
          <w:sz w:val="24"/>
          <w:szCs w:val="24"/>
        </w:rPr>
        <w:t xml:space="preserve">2. Процедура рассмотрения первых частей заявок на участие в электронном аукционе, проводилась аукционной комиссией по осуществлению закупок (далее – комиссией) </w:t>
      </w:r>
      <w:r w:rsidRPr="0066601B">
        <w:rPr>
          <w:sz w:val="24"/>
          <w:szCs w:val="24"/>
        </w:rPr>
        <w:t>1</w:t>
      </w:r>
      <w:r w:rsidR="00DE6D97">
        <w:rPr>
          <w:sz w:val="24"/>
          <w:szCs w:val="24"/>
        </w:rPr>
        <w:t>8</w:t>
      </w:r>
      <w:bookmarkStart w:id="0" w:name="_GoBack"/>
      <w:bookmarkEnd w:id="0"/>
      <w:r w:rsidRPr="0066601B">
        <w:rPr>
          <w:b w:val="0"/>
          <w:sz w:val="24"/>
          <w:szCs w:val="24"/>
        </w:rPr>
        <w:t xml:space="preserve"> декабря 2020</w:t>
      </w:r>
      <w:r w:rsidRPr="0066601B">
        <w:rPr>
          <w:b w:val="0"/>
          <w:sz w:val="24"/>
          <w:szCs w:val="24"/>
          <w:u w:val="single"/>
        </w:rPr>
        <w:t xml:space="preserve"> года </w:t>
      </w:r>
      <w:r w:rsidRPr="0066601B">
        <w:rPr>
          <w:b w:val="0"/>
          <w:sz w:val="24"/>
          <w:szCs w:val="24"/>
        </w:rPr>
        <w:t xml:space="preserve">по адресу: </w:t>
      </w:r>
      <w:r w:rsidRPr="0066601B">
        <w:rPr>
          <w:b w:val="0"/>
          <w:bCs w:val="0"/>
          <w:sz w:val="24"/>
          <w:szCs w:val="24"/>
        </w:rPr>
        <w:t>г. Санкт-Петербург, Пискаревский пр. 49, административный корпус, кабинет контрактной службы.</w:t>
      </w:r>
    </w:p>
    <w:p w:rsidR="00663516" w:rsidRPr="0066601B" w:rsidRDefault="00663516" w:rsidP="006D48F0">
      <w:pPr>
        <w:ind w:firstLine="709"/>
        <w:jc w:val="both"/>
        <w:rPr>
          <w:sz w:val="24"/>
          <w:szCs w:val="24"/>
        </w:rPr>
      </w:pPr>
      <w:r w:rsidRPr="0066601B">
        <w:rPr>
          <w:sz w:val="24"/>
          <w:szCs w:val="24"/>
        </w:rPr>
        <w:t>3. На заседании комиссии присутствовали:</w:t>
      </w:r>
    </w:p>
    <w:p w:rsidR="00663516" w:rsidRPr="0066601B" w:rsidRDefault="00663516" w:rsidP="006D48F0">
      <w:pPr>
        <w:pStyle w:val="af8"/>
        <w:jc w:val="both"/>
        <w:rPr>
          <w:sz w:val="24"/>
          <w:szCs w:val="24"/>
        </w:rPr>
      </w:pPr>
      <w:r w:rsidRPr="0066601B">
        <w:rPr>
          <w:sz w:val="24"/>
          <w:szCs w:val="24"/>
          <w:u w:val="single"/>
        </w:rPr>
        <w:t>Председатель комиссии</w:t>
      </w:r>
      <w:r w:rsidRPr="0066601B">
        <w:rPr>
          <w:sz w:val="24"/>
          <w:szCs w:val="24"/>
        </w:rPr>
        <w:t>:</w:t>
      </w:r>
    </w:p>
    <w:p w:rsidR="0066601B" w:rsidRPr="0066601B" w:rsidRDefault="0066601B" w:rsidP="0066601B">
      <w:pPr>
        <w:ind w:firstLine="709"/>
        <w:jc w:val="both"/>
        <w:rPr>
          <w:sz w:val="24"/>
          <w:szCs w:val="24"/>
        </w:rPr>
      </w:pPr>
      <w:r w:rsidRPr="0066601B">
        <w:rPr>
          <w:sz w:val="24"/>
          <w:szCs w:val="24"/>
        </w:rPr>
        <w:t>Касаткин Иван Михайлович – заместитель главного врача по хозяйственным вопросам</w:t>
      </w:r>
    </w:p>
    <w:p w:rsidR="0066601B" w:rsidRPr="0066601B" w:rsidRDefault="0066601B" w:rsidP="0066601B">
      <w:pPr>
        <w:ind w:firstLine="709"/>
        <w:jc w:val="both"/>
        <w:rPr>
          <w:sz w:val="24"/>
          <w:szCs w:val="24"/>
        </w:rPr>
      </w:pPr>
      <w:r w:rsidRPr="0066601B">
        <w:rPr>
          <w:sz w:val="24"/>
          <w:szCs w:val="24"/>
        </w:rPr>
        <w:t>Члены комиссии:</w:t>
      </w:r>
    </w:p>
    <w:p w:rsidR="0066601B" w:rsidRPr="0066601B" w:rsidRDefault="0066601B" w:rsidP="0066601B">
      <w:pPr>
        <w:ind w:firstLine="709"/>
        <w:jc w:val="both"/>
        <w:rPr>
          <w:sz w:val="24"/>
          <w:szCs w:val="24"/>
        </w:rPr>
      </w:pPr>
      <w:r w:rsidRPr="0066601B">
        <w:rPr>
          <w:sz w:val="24"/>
          <w:szCs w:val="24"/>
        </w:rPr>
        <w:t>- Белов Евгений Валерьевич – начальник АХО;</w:t>
      </w:r>
    </w:p>
    <w:p w:rsidR="0066601B" w:rsidRPr="0066601B" w:rsidRDefault="0066601B" w:rsidP="0066601B">
      <w:pPr>
        <w:ind w:firstLine="709"/>
        <w:jc w:val="both"/>
        <w:rPr>
          <w:sz w:val="24"/>
          <w:szCs w:val="24"/>
        </w:rPr>
      </w:pPr>
      <w:r w:rsidRPr="0066601B">
        <w:rPr>
          <w:sz w:val="24"/>
          <w:szCs w:val="24"/>
        </w:rPr>
        <w:t xml:space="preserve">- Мовсесян Вачиган Рафикович - Инженер лифтовой службы    </w:t>
      </w:r>
    </w:p>
    <w:p w:rsidR="00663516" w:rsidRPr="0066601B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6601B">
        <w:rPr>
          <w:sz w:val="24"/>
          <w:szCs w:val="24"/>
          <w:u w:val="single"/>
        </w:rPr>
        <w:t>Секретарь комиссии:</w:t>
      </w:r>
    </w:p>
    <w:p w:rsidR="00663516" w:rsidRPr="0066601B" w:rsidRDefault="00540436" w:rsidP="00E477AA">
      <w:pPr>
        <w:pStyle w:val="af8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6601B">
        <w:rPr>
          <w:sz w:val="24"/>
          <w:szCs w:val="24"/>
        </w:rPr>
        <w:t>Кондратьева Юлия Михайловна</w:t>
      </w:r>
      <w:r w:rsidR="00663516" w:rsidRPr="0066601B">
        <w:rPr>
          <w:sz w:val="24"/>
          <w:szCs w:val="24"/>
        </w:rPr>
        <w:t xml:space="preserve"> –</w:t>
      </w:r>
      <w:r w:rsidR="007C411F" w:rsidRPr="0066601B">
        <w:rPr>
          <w:sz w:val="24"/>
          <w:szCs w:val="24"/>
        </w:rPr>
        <w:t xml:space="preserve"> начальник отдела организации закупок</w:t>
      </w:r>
    </w:p>
    <w:p w:rsidR="00663516" w:rsidRPr="0066601B" w:rsidRDefault="00663516" w:rsidP="006D48F0">
      <w:pPr>
        <w:ind w:left="720"/>
        <w:jc w:val="both"/>
        <w:rPr>
          <w:sz w:val="24"/>
          <w:szCs w:val="24"/>
        </w:rPr>
      </w:pPr>
      <w:r w:rsidRPr="0066601B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6601B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66601B" w:rsidRDefault="00663516" w:rsidP="006D48F0">
      <w:pPr>
        <w:jc w:val="center"/>
        <w:rPr>
          <w:sz w:val="24"/>
          <w:szCs w:val="24"/>
        </w:rPr>
      </w:pPr>
      <w:r w:rsidRPr="0066601B">
        <w:rPr>
          <w:sz w:val="24"/>
          <w:szCs w:val="24"/>
        </w:rPr>
        <w:t>ПОВЕСТКА ДНЯ:</w:t>
      </w:r>
    </w:p>
    <w:p w:rsidR="00663516" w:rsidRPr="0066601B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66601B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6601B">
        <w:rPr>
          <w:b/>
          <w:sz w:val="24"/>
          <w:szCs w:val="24"/>
        </w:rPr>
        <w:t>«</w:t>
      </w:r>
      <w:r w:rsidR="0066601B" w:rsidRPr="0066601B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и ремонту лифтового оборудования, систем диспетчерского контроля лифтов и диспетчерской связи для нужд Санкт-Петербургского Государственного Бюджетного Учреждения Здравоохранения «Клиническая инфекционная больница им. С.П. Боткина» по адресам Пискаревский пр.49, Миргородская ул. д.3 в 2021 году</w:t>
      </w:r>
      <w:r w:rsidRPr="0066601B">
        <w:rPr>
          <w:sz w:val="24"/>
          <w:szCs w:val="24"/>
        </w:rPr>
        <w:t>».</w:t>
      </w:r>
    </w:p>
    <w:p w:rsidR="00663516" w:rsidRPr="0066601B" w:rsidRDefault="00663516" w:rsidP="006D48F0">
      <w:pPr>
        <w:ind w:firstLine="709"/>
        <w:jc w:val="both"/>
        <w:rPr>
          <w:sz w:val="24"/>
          <w:szCs w:val="24"/>
        </w:rPr>
      </w:pPr>
      <w:r w:rsidRPr="0066601B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66601B" w:rsidRPr="0066601B">
        <w:rPr>
          <w:sz w:val="24"/>
          <w:szCs w:val="24"/>
        </w:rPr>
        <w:t>14 декабря</w:t>
      </w:r>
      <w:r w:rsidR="0034406B" w:rsidRPr="0066601B">
        <w:rPr>
          <w:sz w:val="24"/>
          <w:szCs w:val="24"/>
        </w:rPr>
        <w:t xml:space="preserve"> </w:t>
      </w:r>
      <w:r w:rsidR="007C411F" w:rsidRPr="0066601B">
        <w:rPr>
          <w:sz w:val="24"/>
          <w:szCs w:val="24"/>
        </w:rPr>
        <w:t>2020 года</w:t>
      </w:r>
      <w:r w:rsidRPr="0066601B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66601B">
        <w:rPr>
          <w:b/>
          <w:sz w:val="24"/>
          <w:szCs w:val="24"/>
        </w:rPr>
        <w:t>№№</w:t>
      </w:r>
      <w:r w:rsidR="00E62985" w:rsidRPr="0066601B">
        <w:rPr>
          <w:b/>
          <w:bCs/>
          <w:sz w:val="24"/>
          <w:szCs w:val="24"/>
        </w:rPr>
        <w:t xml:space="preserve"> </w:t>
      </w:r>
      <w:r w:rsidR="0066601B" w:rsidRPr="0066601B">
        <w:rPr>
          <w:b/>
          <w:sz w:val="24"/>
          <w:szCs w:val="24"/>
        </w:rPr>
        <w:t>EA-67165, EA-66767, EA-67637, EA-67722</w:t>
      </w:r>
      <w:r w:rsidR="00AE7483" w:rsidRPr="0066601B">
        <w:rPr>
          <w:sz w:val="24"/>
          <w:szCs w:val="24"/>
        </w:rPr>
        <w:t xml:space="preserve"> </w:t>
      </w:r>
      <w:r w:rsidRPr="0066601B">
        <w:rPr>
          <w:sz w:val="24"/>
          <w:szCs w:val="24"/>
        </w:rPr>
        <w:t xml:space="preserve">(Протокол № 1 от </w:t>
      </w:r>
      <w:r w:rsidR="0066601B" w:rsidRPr="0066601B">
        <w:rPr>
          <w:sz w:val="24"/>
          <w:szCs w:val="24"/>
        </w:rPr>
        <w:t>14 декабря</w:t>
      </w:r>
      <w:r w:rsidR="007C411F" w:rsidRPr="0066601B">
        <w:rPr>
          <w:sz w:val="24"/>
          <w:szCs w:val="24"/>
        </w:rPr>
        <w:t xml:space="preserve"> 2020 года</w:t>
      </w:r>
      <w:r w:rsidRPr="0066601B">
        <w:rPr>
          <w:sz w:val="24"/>
          <w:szCs w:val="24"/>
        </w:rPr>
        <w:t>).</w:t>
      </w:r>
    </w:p>
    <w:p w:rsidR="00663516" w:rsidRPr="0066601B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66601B" w:rsidRDefault="00663516" w:rsidP="006D48F0">
      <w:pPr>
        <w:ind w:firstLine="708"/>
        <w:jc w:val="both"/>
        <w:rPr>
          <w:sz w:val="24"/>
          <w:szCs w:val="24"/>
        </w:rPr>
      </w:pPr>
      <w:r w:rsidRPr="0066601B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6601B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6601B">
          <w:rPr>
            <w:rStyle w:val="a3"/>
            <w:color w:val="auto"/>
            <w:sz w:val="24"/>
            <w:szCs w:val="24"/>
          </w:rPr>
          <w:t>:// gz.lot-online.ru</w:t>
        </w:r>
      </w:hyperlink>
      <w:r w:rsidRPr="0066601B">
        <w:rPr>
          <w:sz w:val="24"/>
          <w:szCs w:val="24"/>
        </w:rPr>
        <w:t xml:space="preserve"> </w:t>
      </w:r>
    </w:p>
    <w:p w:rsidR="0066601B" w:rsidRPr="0066601B" w:rsidRDefault="0066601B" w:rsidP="0066601B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66601B">
        <w:rPr>
          <w:color w:val="333333"/>
          <w:sz w:val="24"/>
          <w:szCs w:val="24"/>
          <w:lang w:eastAsia="ru-RU"/>
        </w:rPr>
        <w:t>Время начала</w:t>
      </w:r>
    </w:p>
    <w:p w:rsidR="0066601B" w:rsidRPr="0066601B" w:rsidRDefault="0066601B" w:rsidP="0066601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6601B">
        <w:rPr>
          <w:color w:val="000000"/>
          <w:sz w:val="24"/>
          <w:szCs w:val="24"/>
          <w:lang w:eastAsia="ru-RU"/>
        </w:rPr>
        <w:t>15.12.2020 12:00:00 (MSK+00:00)</w:t>
      </w:r>
    </w:p>
    <w:p w:rsidR="0066601B" w:rsidRPr="0066601B" w:rsidRDefault="0066601B" w:rsidP="0066601B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66601B">
        <w:rPr>
          <w:color w:val="333333"/>
          <w:sz w:val="24"/>
          <w:szCs w:val="24"/>
          <w:lang w:eastAsia="ru-RU"/>
        </w:rPr>
        <w:t>Время завершения</w:t>
      </w:r>
    </w:p>
    <w:p w:rsidR="0066601B" w:rsidRPr="0066601B" w:rsidRDefault="0066601B" w:rsidP="0066601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6601B">
        <w:rPr>
          <w:color w:val="000000"/>
          <w:sz w:val="24"/>
          <w:szCs w:val="24"/>
          <w:lang w:eastAsia="ru-RU"/>
        </w:rPr>
        <w:t>15.12.2020 12:23:27 (MSK+00:00)</w:t>
      </w:r>
    </w:p>
    <w:p w:rsidR="00F855B6" w:rsidRPr="0066601B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66601B" w:rsidRDefault="00756AE6" w:rsidP="006D48F0">
      <w:pPr>
        <w:ind w:firstLine="708"/>
        <w:jc w:val="both"/>
        <w:rPr>
          <w:sz w:val="24"/>
          <w:szCs w:val="24"/>
        </w:rPr>
      </w:pPr>
      <w:r w:rsidRPr="0066601B">
        <w:rPr>
          <w:sz w:val="24"/>
          <w:szCs w:val="24"/>
        </w:rPr>
        <w:t xml:space="preserve"> </w:t>
      </w:r>
      <w:r w:rsidR="00911A12" w:rsidRPr="0066601B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66601B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6601B">
          <w:rPr>
            <w:rStyle w:val="a3"/>
            <w:color w:val="auto"/>
            <w:sz w:val="24"/>
            <w:szCs w:val="24"/>
          </w:rPr>
          <w:t>://</w:t>
        </w:r>
        <w:r w:rsidR="00E01444" w:rsidRPr="0066601B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66601B">
          <w:rPr>
            <w:rStyle w:val="a3"/>
            <w:color w:val="auto"/>
            <w:sz w:val="24"/>
            <w:szCs w:val="24"/>
          </w:rPr>
          <w:t>.</w:t>
        </w:r>
        <w:r w:rsidR="00E01444" w:rsidRPr="0066601B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66601B">
          <w:rPr>
            <w:rStyle w:val="a3"/>
            <w:color w:val="auto"/>
            <w:sz w:val="24"/>
            <w:szCs w:val="24"/>
          </w:rPr>
          <w:t>-</w:t>
        </w:r>
        <w:r w:rsidR="00E01444" w:rsidRPr="0066601B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66601B">
          <w:rPr>
            <w:rStyle w:val="a3"/>
            <w:color w:val="auto"/>
            <w:sz w:val="24"/>
            <w:szCs w:val="24"/>
          </w:rPr>
          <w:t>.</w:t>
        </w:r>
        <w:r w:rsidR="00E01444" w:rsidRPr="0066601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66601B">
        <w:rPr>
          <w:sz w:val="24"/>
          <w:szCs w:val="24"/>
        </w:rPr>
        <w:t xml:space="preserve"> представлены вторые части от </w:t>
      </w:r>
      <w:r w:rsidR="0066601B" w:rsidRPr="0066601B">
        <w:rPr>
          <w:sz w:val="24"/>
          <w:szCs w:val="24"/>
        </w:rPr>
        <w:t>2</w:t>
      </w:r>
      <w:r w:rsidR="00911A12" w:rsidRPr="0066601B">
        <w:rPr>
          <w:b/>
          <w:sz w:val="24"/>
          <w:szCs w:val="24"/>
        </w:rPr>
        <w:t xml:space="preserve"> </w:t>
      </w:r>
      <w:r w:rsidR="00746C91" w:rsidRPr="0066601B">
        <w:rPr>
          <w:b/>
          <w:sz w:val="24"/>
          <w:szCs w:val="24"/>
        </w:rPr>
        <w:t>(</w:t>
      </w:r>
      <w:r w:rsidR="0066601B" w:rsidRPr="0066601B">
        <w:rPr>
          <w:b/>
          <w:sz w:val="24"/>
          <w:szCs w:val="24"/>
        </w:rPr>
        <w:t>двух</w:t>
      </w:r>
      <w:r w:rsidR="00911A12" w:rsidRPr="0066601B">
        <w:rPr>
          <w:b/>
          <w:sz w:val="24"/>
          <w:szCs w:val="24"/>
        </w:rPr>
        <w:t>)</w:t>
      </w:r>
      <w:r w:rsidR="00911A12" w:rsidRPr="0066601B">
        <w:rPr>
          <w:sz w:val="24"/>
          <w:szCs w:val="24"/>
        </w:rPr>
        <w:t xml:space="preserve"> участник</w:t>
      </w:r>
      <w:r w:rsidR="0071215F" w:rsidRPr="0066601B">
        <w:rPr>
          <w:sz w:val="24"/>
          <w:szCs w:val="24"/>
        </w:rPr>
        <w:t>ов</w:t>
      </w:r>
      <w:r w:rsidR="00911A12" w:rsidRPr="0066601B">
        <w:rPr>
          <w:sz w:val="24"/>
          <w:szCs w:val="24"/>
        </w:rPr>
        <w:t>, принявш</w:t>
      </w:r>
      <w:r w:rsidR="0071215F" w:rsidRPr="0066601B">
        <w:rPr>
          <w:sz w:val="24"/>
          <w:szCs w:val="24"/>
        </w:rPr>
        <w:t>их</w:t>
      </w:r>
      <w:r w:rsidR="00911A12" w:rsidRPr="0066601B">
        <w:rPr>
          <w:sz w:val="24"/>
          <w:szCs w:val="24"/>
        </w:rPr>
        <w:t xml:space="preserve"> участие в </w:t>
      </w:r>
      <w:r w:rsidR="00E660C3" w:rsidRPr="0066601B">
        <w:rPr>
          <w:sz w:val="24"/>
          <w:szCs w:val="24"/>
        </w:rPr>
        <w:t>электронном аукционе</w:t>
      </w:r>
      <w:r w:rsidR="00911A12" w:rsidRPr="0066601B">
        <w:rPr>
          <w:sz w:val="24"/>
          <w:szCs w:val="24"/>
        </w:rPr>
        <w:t>.</w:t>
      </w:r>
    </w:p>
    <w:p w:rsidR="00911A12" w:rsidRPr="0066601B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66601B" w:rsidTr="003F4E19">
        <w:trPr>
          <w:jc w:val="center"/>
        </w:trPr>
        <w:tc>
          <w:tcPr>
            <w:tcW w:w="1595" w:type="dxa"/>
            <w:vAlign w:val="center"/>
          </w:tcPr>
          <w:p w:rsidR="00163759" w:rsidRPr="0066601B" w:rsidRDefault="00B66BD4" w:rsidP="006D48F0">
            <w:pPr>
              <w:jc w:val="center"/>
              <w:rPr>
                <w:sz w:val="24"/>
                <w:szCs w:val="24"/>
              </w:rPr>
            </w:pPr>
            <w:r w:rsidRPr="0066601B">
              <w:rPr>
                <w:sz w:val="24"/>
                <w:szCs w:val="24"/>
              </w:rPr>
              <w:t>Порядковый</w:t>
            </w:r>
            <w:r w:rsidR="00163759" w:rsidRPr="0066601B">
              <w:rPr>
                <w:sz w:val="24"/>
                <w:szCs w:val="24"/>
              </w:rPr>
              <w:t xml:space="preserve"> </w:t>
            </w:r>
          </w:p>
          <w:p w:rsidR="00107CF6" w:rsidRPr="0066601B" w:rsidRDefault="00163759" w:rsidP="006D48F0">
            <w:pPr>
              <w:jc w:val="center"/>
              <w:rPr>
                <w:sz w:val="24"/>
                <w:szCs w:val="24"/>
              </w:rPr>
            </w:pPr>
            <w:r w:rsidRPr="0066601B">
              <w:rPr>
                <w:sz w:val="24"/>
                <w:szCs w:val="24"/>
              </w:rPr>
              <w:t xml:space="preserve">номер заявки </w:t>
            </w:r>
            <w:r w:rsidR="00107CF6" w:rsidRPr="0066601B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6601B" w:rsidRDefault="00107CF6" w:rsidP="006D48F0">
            <w:pPr>
              <w:jc w:val="center"/>
              <w:rPr>
                <w:sz w:val="24"/>
                <w:szCs w:val="24"/>
              </w:rPr>
            </w:pPr>
            <w:r w:rsidRPr="0066601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6601B" w:rsidRDefault="00107CF6" w:rsidP="006D48F0">
            <w:pPr>
              <w:jc w:val="center"/>
              <w:rPr>
                <w:sz w:val="24"/>
                <w:szCs w:val="24"/>
              </w:rPr>
            </w:pPr>
            <w:r w:rsidRPr="0066601B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6601B" w:rsidRDefault="00107CF6" w:rsidP="006D48F0">
            <w:pPr>
              <w:jc w:val="center"/>
              <w:rPr>
                <w:sz w:val="24"/>
                <w:szCs w:val="24"/>
              </w:rPr>
            </w:pPr>
            <w:r w:rsidRPr="0066601B">
              <w:rPr>
                <w:sz w:val="24"/>
                <w:szCs w:val="24"/>
              </w:rPr>
              <w:t>ИНН</w:t>
            </w:r>
          </w:p>
        </w:tc>
      </w:tr>
      <w:tr w:rsidR="0034406B" w:rsidRPr="0066601B" w:rsidTr="00FC250C">
        <w:trPr>
          <w:trHeight w:val="720"/>
          <w:jc w:val="center"/>
        </w:trPr>
        <w:tc>
          <w:tcPr>
            <w:tcW w:w="1595" w:type="dxa"/>
          </w:tcPr>
          <w:p w:rsidR="0034406B" w:rsidRPr="0066601B" w:rsidRDefault="0066601B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6601B">
              <w:rPr>
                <w:color w:val="000000"/>
                <w:sz w:val="24"/>
                <w:szCs w:val="24"/>
                <w:shd w:val="clear" w:color="auto" w:fill="FFFFFF"/>
              </w:rPr>
              <w:t>EA-66767</w:t>
            </w:r>
          </w:p>
        </w:tc>
        <w:tc>
          <w:tcPr>
            <w:tcW w:w="3240" w:type="dxa"/>
          </w:tcPr>
          <w:p w:rsidR="0034406B" w:rsidRPr="0066601B" w:rsidRDefault="0066601B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66601B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"МЕТА-СЕРВИС"</w:t>
              </w:r>
            </w:hyperlink>
          </w:p>
        </w:tc>
        <w:tc>
          <w:tcPr>
            <w:tcW w:w="2828" w:type="dxa"/>
            <w:vAlign w:val="center"/>
          </w:tcPr>
          <w:p w:rsidR="0034406B" w:rsidRPr="0066601B" w:rsidRDefault="0066601B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6601B">
              <w:rPr>
                <w:color w:val="000000"/>
                <w:sz w:val="24"/>
                <w:szCs w:val="24"/>
                <w:shd w:val="clear" w:color="auto" w:fill="FFFFFF"/>
              </w:rPr>
              <w:t>196158, Г САНКТ-ПЕТЕРБУРГ, УЛ ПУЛКОВСКАЯ, ДОМ 2, КОРПУС 1, КВАРТИРА 69</w:t>
            </w:r>
          </w:p>
        </w:tc>
        <w:tc>
          <w:tcPr>
            <w:tcW w:w="1698" w:type="dxa"/>
          </w:tcPr>
          <w:p w:rsidR="0034406B" w:rsidRPr="0066601B" w:rsidRDefault="0034406B" w:rsidP="0034406B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66601B">
              <w:rPr>
                <w:color w:val="333333"/>
                <w:sz w:val="24"/>
                <w:szCs w:val="24"/>
                <w:shd w:val="clear" w:color="auto" w:fill="FFFFFF"/>
              </w:rPr>
              <w:t>7801669572</w:t>
            </w:r>
            <w:r w:rsidRPr="0066601B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34406B" w:rsidRPr="0066601B" w:rsidTr="00FC250C">
        <w:trPr>
          <w:trHeight w:val="720"/>
          <w:jc w:val="center"/>
        </w:trPr>
        <w:tc>
          <w:tcPr>
            <w:tcW w:w="1595" w:type="dxa"/>
          </w:tcPr>
          <w:p w:rsidR="0034406B" w:rsidRPr="0066601B" w:rsidRDefault="0066601B" w:rsidP="0034406B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6601B">
              <w:rPr>
                <w:color w:val="000000"/>
                <w:sz w:val="24"/>
                <w:szCs w:val="24"/>
                <w:shd w:val="clear" w:color="auto" w:fill="FFFFFF"/>
              </w:rPr>
              <w:t>EA-67165</w:t>
            </w:r>
          </w:p>
        </w:tc>
        <w:tc>
          <w:tcPr>
            <w:tcW w:w="3240" w:type="dxa"/>
          </w:tcPr>
          <w:p w:rsidR="0034406B" w:rsidRPr="0066601B" w:rsidRDefault="0066601B" w:rsidP="006D48F0">
            <w:pPr>
              <w:pStyle w:val="af1"/>
              <w:rPr>
                <w:sz w:val="24"/>
                <w:szCs w:val="24"/>
              </w:rPr>
            </w:pPr>
            <w:r w:rsidRPr="0066601B">
              <w:rPr>
                <w:sz w:val="24"/>
                <w:szCs w:val="24"/>
              </w:rPr>
              <w:br/>
            </w:r>
            <w:r w:rsidRPr="0066601B">
              <w:rPr>
                <w:color w:val="31851B"/>
                <w:sz w:val="24"/>
                <w:szCs w:val="24"/>
                <w:u w:val="single"/>
                <w:shd w:val="clear" w:color="auto" w:fill="FFFFFF"/>
              </w:rPr>
              <w:t>ОБЩЕСТВО С ОГРАНИЧЕННОЙ ОТВЕТСТВЕННОСТЬЮ "РЕГИОНАЛЬНАЯ ИНЖЕНЕРНО-ТЕХНИЧЕСКАЯ АССОЦИАЦИЯ РАЗВИТИЯ ИНФРАСТРУКТУРЫ"</w:t>
            </w:r>
          </w:p>
        </w:tc>
        <w:tc>
          <w:tcPr>
            <w:tcW w:w="2828" w:type="dxa"/>
            <w:vAlign w:val="center"/>
          </w:tcPr>
          <w:p w:rsidR="0034406B" w:rsidRPr="0066601B" w:rsidRDefault="0066601B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6601B">
              <w:rPr>
                <w:color w:val="000000"/>
                <w:sz w:val="24"/>
                <w:szCs w:val="24"/>
                <w:shd w:val="clear" w:color="auto" w:fill="FFFFFF"/>
              </w:rPr>
              <w:t>129110, Г МОСКВА, УЛ ГИЛЯРОВСКОГО, ДОМ 57, СТРОЕНИЕ 1, ПОМЕЩЕНИЕ I КОМ №45</w:t>
            </w:r>
          </w:p>
        </w:tc>
        <w:tc>
          <w:tcPr>
            <w:tcW w:w="1698" w:type="dxa"/>
          </w:tcPr>
          <w:p w:rsidR="0034406B" w:rsidRPr="0066601B" w:rsidRDefault="0066601B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66601B">
              <w:rPr>
                <w:color w:val="333333"/>
                <w:sz w:val="24"/>
                <w:szCs w:val="24"/>
                <w:shd w:val="clear" w:color="auto" w:fill="FFFFFF"/>
              </w:rPr>
              <w:t>7810725174</w:t>
            </w:r>
          </w:p>
        </w:tc>
      </w:tr>
    </w:tbl>
    <w:p w:rsidR="00911A12" w:rsidRPr="0066601B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66601B" w:rsidRDefault="00911A12" w:rsidP="006D48F0">
      <w:pPr>
        <w:ind w:firstLine="708"/>
        <w:jc w:val="both"/>
        <w:rPr>
          <w:sz w:val="24"/>
          <w:szCs w:val="24"/>
        </w:rPr>
      </w:pPr>
      <w:r w:rsidRPr="0066601B">
        <w:rPr>
          <w:sz w:val="24"/>
          <w:szCs w:val="24"/>
        </w:rPr>
        <w:t xml:space="preserve">Согласно протоколу проведения </w:t>
      </w:r>
      <w:r w:rsidR="00E660C3" w:rsidRPr="0066601B">
        <w:rPr>
          <w:sz w:val="24"/>
          <w:szCs w:val="24"/>
        </w:rPr>
        <w:t xml:space="preserve">электронного </w:t>
      </w:r>
      <w:r w:rsidRPr="0066601B">
        <w:rPr>
          <w:sz w:val="24"/>
          <w:szCs w:val="24"/>
        </w:rPr>
        <w:t>аукциона от</w:t>
      </w:r>
      <w:r w:rsidR="00EA2039" w:rsidRPr="0066601B">
        <w:rPr>
          <w:sz w:val="24"/>
          <w:szCs w:val="24"/>
        </w:rPr>
        <w:t xml:space="preserve"> </w:t>
      </w:r>
      <w:r w:rsidR="0066601B" w:rsidRPr="0066601B">
        <w:rPr>
          <w:sz w:val="24"/>
          <w:szCs w:val="24"/>
        </w:rPr>
        <w:t>15.12</w:t>
      </w:r>
      <w:r w:rsidR="00922688" w:rsidRPr="0066601B">
        <w:rPr>
          <w:sz w:val="24"/>
          <w:szCs w:val="24"/>
        </w:rPr>
        <w:t>.2020</w:t>
      </w:r>
      <w:r w:rsidR="002B5AE9" w:rsidRPr="0066601B">
        <w:rPr>
          <w:sz w:val="24"/>
          <w:szCs w:val="24"/>
        </w:rPr>
        <w:t xml:space="preserve"> </w:t>
      </w:r>
      <w:r w:rsidR="007C411F" w:rsidRPr="0066601B">
        <w:rPr>
          <w:sz w:val="24"/>
          <w:szCs w:val="24"/>
        </w:rPr>
        <w:t>года</w:t>
      </w:r>
      <w:r w:rsidRPr="0066601B">
        <w:rPr>
          <w:sz w:val="24"/>
          <w:szCs w:val="24"/>
        </w:rPr>
        <w:t xml:space="preserve"> от участников </w:t>
      </w:r>
      <w:r w:rsidR="00E70E04" w:rsidRPr="0066601B">
        <w:rPr>
          <w:sz w:val="24"/>
          <w:szCs w:val="24"/>
        </w:rPr>
        <w:t>электронного</w:t>
      </w:r>
      <w:r w:rsidRPr="0066601B">
        <w:rPr>
          <w:sz w:val="24"/>
          <w:szCs w:val="24"/>
        </w:rPr>
        <w:t xml:space="preserve"> аукциона поступил</w:t>
      </w:r>
      <w:r w:rsidR="00E660C3" w:rsidRPr="0066601B">
        <w:rPr>
          <w:sz w:val="24"/>
          <w:szCs w:val="24"/>
        </w:rPr>
        <w:t>и</w:t>
      </w:r>
      <w:r w:rsidRPr="0066601B">
        <w:rPr>
          <w:sz w:val="24"/>
          <w:szCs w:val="24"/>
        </w:rPr>
        <w:t xml:space="preserve"> следующ</w:t>
      </w:r>
      <w:r w:rsidR="00E660C3" w:rsidRPr="0066601B">
        <w:rPr>
          <w:sz w:val="24"/>
          <w:szCs w:val="24"/>
        </w:rPr>
        <w:t>и</w:t>
      </w:r>
      <w:r w:rsidRPr="0066601B">
        <w:rPr>
          <w:sz w:val="24"/>
          <w:szCs w:val="24"/>
        </w:rPr>
        <w:t>е предложен</w:t>
      </w:r>
      <w:r w:rsidR="00E660C3" w:rsidRPr="0066601B">
        <w:rPr>
          <w:sz w:val="24"/>
          <w:szCs w:val="24"/>
        </w:rPr>
        <w:t>ия</w:t>
      </w:r>
      <w:r w:rsidRPr="0066601B">
        <w:rPr>
          <w:sz w:val="24"/>
          <w:szCs w:val="24"/>
        </w:rPr>
        <w:t xml:space="preserve"> о цене контракта:</w:t>
      </w:r>
    </w:p>
    <w:p w:rsidR="00EA2039" w:rsidRPr="0066601B" w:rsidRDefault="00EA2039" w:rsidP="006D48F0">
      <w:pPr>
        <w:ind w:firstLine="708"/>
        <w:jc w:val="both"/>
        <w:rPr>
          <w:sz w:val="24"/>
          <w:szCs w:val="24"/>
        </w:rPr>
      </w:pPr>
      <w:r w:rsidRPr="0066601B">
        <w:rPr>
          <w:sz w:val="24"/>
          <w:szCs w:val="24"/>
        </w:rPr>
        <w:t xml:space="preserve"> </w:t>
      </w:r>
    </w:p>
    <w:p w:rsidR="00156F70" w:rsidRPr="0066601B" w:rsidRDefault="00156F70" w:rsidP="006D48F0">
      <w:pPr>
        <w:suppressAutoHyphens w:val="0"/>
        <w:rPr>
          <w:sz w:val="24"/>
          <w:szCs w:val="24"/>
          <w:lang w:eastAsia="ru-RU"/>
        </w:rPr>
      </w:pPr>
      <w:r w:rsidRPr="0066601B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66601B">
        <w:rPr>
          <w:sz w:val="24"/>
          <w:szCs w:val="24"/>
          <w:lang w:eastAsia="ru-RU"/>
        </w:rPr>
        <w:t>:</w:t>
      </w:r>
    </w:p>
    <w:p w:rsidR="008B6E76" w:rsidRPr="0066601B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66601B" w:rsidRPr="0066601B" w:rsidTr="0066601B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6601B" w:rsidRPr="0066601B" w:rsidRDefault="0066601B" w:rsidP="006660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6601B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6601B" w:rsidRPr="0066601B" w:rsidRDefault="0066601B" w:rsidP="006660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6601B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6601B" w:rsidRPr="0066601B" w:rsidRDefault="0066601B" w:rsidP="006660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6601B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6601B" w:rsidRPr="0066601B" w:rsidRDefault="0066601B" w:rsidP="006660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6601B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6601B" w:rsidRPr="0066601B" w:rsidRDefault="0066601B" w:rsidP="006660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6601B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6601B" w:rsidRPr="0066601B" w:rsidRDefault="0066601B" w:rsidP="0066601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6601B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66601B" w:rsidRPr="0066601B" w:rsidTr="0066601B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601B" w:rsidRPr="0066601B" w:rsidRDefault="0066601B" w:rsidP="006660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601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601B" w:rsidRPr="0066601B" w:rsidRDefault="0066601B" w:rsidP="006660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601B">
              <w:rPr>
                <w:color w:val="000000"/>
                <w:sz w:val="24"/>
                <w:szCs w:val="24"/>
                <w:lang w:eastAsia="ru-RU"/>
              </w:rPr>
              <w:t>EA-67165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601B" w:rsidRPr="0066601B" w:rsidRDefault="0066601B" w:rsidP="006660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601B">
              <w:rPr>
                <w:color w:val="000000"/>
                <w:sz w:val="24"/>
                <w:szCs w:val="24"/>
                <w:lang w:eastAsia="ru-RU"/>
              </w:rPr>
              <w:t>7 714 434.00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601B" w:rsidRPr="0066601B" w:rsidRDefault="0066601B" w:rsidP="006660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601B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601B" w:rsidRPr="0066601B" w:rsidRDefault="0066601B" w:rsidP="006660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601B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601B" w:rsidRPr="0066601B" w:rsidRDefault="0066601B" w:rsidP="006660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601B">
              <w:rPr>
                <w:color w:val="000000"/>
                <w:sz w:val="24"/>
                <w:szCs w:val="24"/>
                <w:lang w:eastAsia="ru-RU"/>
              </w:rPr>
              <w:t>15.12.2020 12:03:27 (MSK+00:00)</w:t>
            </w:r>
          </w:p>
        </w:tc>
      </w:tr>
      <w:tr w:rsidR="0066601B" w:rsidRPr="0066601B" w:rsidTr="0066601B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601B" w:rsidRPr="0066601B" w:rsidRDefault="0066601B" w:rsidP="006660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601B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601B" w:rsidRPr="0066601B" w:rsidRDefault="0066601B" w:rsidP="006660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601B">
              <w:rPr>
                <w:color w:val="000000"/>
                <w:sz w:val="24"/>
                <w:szCs w:val="24"/>
                <w:lang w:eastAsia="ru-RU"/>
              </w:rPr>
              <w:t>EA-66767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601B" w:rsidRPr="0066601B" w:rsidRDefault="0066601B" w:rsidP="006660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601B">
              <w:rPr>
                <w:color w:val="000000"/>
                <w:sz w:val="24"/>
                <w:szCs w:val="24"/>
                <w:lang w:eastAsia="ru-RU"/>
              </w:rPr>
              <w:t>7 714 434.00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601B" w:rsidRPr="0066601B" w:rsidRDefault="0066601B" w:rsidP="006660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601B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601B" w:rsidRPr="0066601B" w:rsidRDefault="0066601B" w:rsidP="006660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601B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6601B" w:rsidRPr="0066601B" w:rsidRDefault="0066601B" w:rsidP="0066601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6601B">
              <w:rPr>
                <w:color w:val="000000"/>
                <w:sz w:val="24"/>
                <w:szCs w:val="24"/>
                <w:lang w:eastAsia="ru-RU"/>
              </w:rPr>
              <w:t>15.12.2020 12:03:49 (MSK+00:00)</w:t>
            </w:r>
          </w:p>
        </w:tc>
      </w:tr>
    </w:tbl>
    <w:p w:rsidR="008B6E76" w:rsidRPr="0066601B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66601B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66601B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6601B">
        <w:rPr>
          <w:sz w:val="24"/>
          <w:szCs w:val="24"/>
        </w:rPr>
        <w:t xml:space="preserve">электронном </w:t>
      </w:r>
      <w:r w:rsidRPr="0066601B">
        <w:rPr>
          <w:sz w:val="24"/>
          <w:szCs w:val="24"/>
        </w:rPr>
        <w:t xml:space="preserve">аукционе участников, принявших участие в </w:t>
      </w:r>
      <w:r w:rsidR="00295C8D" w:rsidRPr="0066601B">
        <w:rPr>
          <w:sz w:val="24"/>
          <w:szCs w:val="24"/>
        </w:rPr>
        <w:t>электронном</w:t>
      </w:r>
      <w:r w:rsidRPr="0066601B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6601B">
        <w:rPr>
          <w:sz w:val="24"/>
          <w:szCs w:val="24"/>
          <w:lang w:eastAsia="ru-RU"/>
        </w:rPr>
        <w:t xml:space="preserve"> </w:t>
      </w:r>
      <w:r w:rsidRPr="0066601B">
        <w:rPr>
          <w:sz w:val="24"/>
          <w:szCs w:val="24"/>
        </w:rPr>
        <w:t>(ред. от 28.12.2013)</w:t>
      </w:r>
      <w:r w:rsidRPr="0066601B">
        <w:rPr>
          <w:sz w:val="24"/>
          <w:szCs w:val="24"/>
          <w:lang w:eastAsia="ru-RU"/>
        </w:rPr>
        <w:t xml:space="preserve"> </w:t>
      </w:r>
      <w:r w:rsidRPr="0066601B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6601B">
        <w:rPr>
          <w:sz w:val="24"/>
          <w:szCs w:val="24"/>
        </w:rPr>
        <w:t xml:space="preserve"> электронном</w:t>
      </w:r>
      <w:r w:rsidRPr="0066601B">
        <w:rPr>
          <w:sz w:val="24"/>
          <w:szCs w:val="24"/>
        </w:rPr>
        <w:t xml:space="preserve"> аукционе</w:t>
      </w:r>
      <w:r w:rsidR="00E660C3" w:rsidRPr="0066601B">
        <w:rPr>
          <w:sz w:val="24"/>
          <w:szCs w:val="24"/>
        </w:rPr>
        <w:t>,</w:t>
      </w:r>
      <w:r w:rsidRPr="0066601B">
        <w:rPr>
          <w:sz w:val="24"/>
          <w:szCs w:val="24"/>
        </w:rPr>
        <w:t xml:space="preserve"> приняла решение:</w:t>
      </w:r>
    </w:p>
    <w:p w:rsidR="002B5AE9" w:rsidRPr="0066601B" w:rsidRDefault="002B5AE9" w:rsidP="002B5AE9">
      <w:pPr>
        <w:jc w:val="both"/>
        <w:rPr>
          <w:sz w:val="24"/>
          <w:szCs w:val="24"/>
        </w:rPr>
      </w:pPr>
    </w:p>
    <w:p w:rsidR="002B5AE9" w:rsidRPr="0066601B" w:rsidRDefault="002B5AE9" w:rsidP="002B5AE9">
      <w:pPr>
        <w:jc w:val="both"/>
        <w:rPr>
          <w:sz w:val="24"/>
          <w:szCs w:val="24"/>
        </w:rPr>
      </w:pPr>
      <w:r w:rsidRPr="0066601B">
        <w:rPr>
          <w:sz w:val="24"/>
          <w:szCs w:val="24"/>
        </w:rPr>
        <w:t>РЕШИЛИ:</w:t>
      </w:r>
    </w:p>
    <w:p w:rsidR="002B5AE9" w:rsidRPr="0066601B" w:rsidRDefault="002B5AE9" w:rsidP="00E477AA">
      <w:pPr>
        <w:pStyle w:val="af"/>
        <w:numPr>
          <w:ilvl w:val="0"/>
          <w:numId w:val="1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6601B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922688" w:rsidRPr="0066601B" w:rsidRDefault="00922688" w:rsidP="00E477AA">
      <w:pPr>
        <w:pStyle w:val="af"/>
        <w:numPr>
          <w:ilvl w:val="0"/>
          <w:numId w:val="1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66601B" w:rsidRPr="0066601B" w:rsidTr="002A35B1">
        <w:trPr>
          <w:trHeight w:val="396"/>
        </w:trPr>
        <w:tc>
          <w:tcPr>
            <w:tcW w:w="9747" w:type="dxa"/>
          </w:tcPr>
          <w:p w:rsidR="0066601B" w:rsidRPr="0066601B" w:rsidRDefault="0066601B" w:rsidP="00E477AA">
            <w:pPr>
              <w:pStyle w:val="af1"/>
              <w:numPr>
                <w:ilvl w:val="0"/>
                <w:numId w:val="4"/>
              </w:numPr>
              <w:rPr>
                <w:sz w:val="24"/>
                <w:szCs w:val="24"/>
              </w:rPr>
            </w:pPr>
            <w:hyperlink r:id="rId10" w:tgtFrame="_blank" w:history="1">
              <w:r w:rsidRPr="0066601B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"МЕТА-СЕРВИС"</w:t>
              </w:r>
            </w:hyperlink>
          </w:p>
        </w:tc>
      </w:tr>
      <w:tr w:rsidR="0066601B" w:rsidRPr="0066601B" w:rsidTr="002A35B1">
        <w:trPr>
          <w:trHeight w:val="396"/>
        </w:trPr>
        <w:tc>
          <w:tcPr>
            <w:tcW w:w="9747" w:type="dxa"/>
          </w:tcPr>
          <w:p w:rsidR="0066601B" w:rsidRPr="0066601B" w:rsidRDefault="0066601B" w:rsidP="00E477AA">
            <w:pPr>
              <w:pStyle w:val="af1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6601B">
              <w:rPr>
                <w:color w:val="31851B"/>
                <w:sz w:val="24"/>
                <w:szCs w:val="24"/>
                <w:u w:val="single"/>
                <w:shd w:val="clear" w:color="auto" w:fill="FFFFFF"/>
              </w:rPr>
              <w:t>ОБЩЕСТВО С ОГРАНИЧЕННОЙ ОТВЕТСТВЕННОСТЬЮ "РЕГИОНАЛЬНАЯ ИНЖЕНЕРНО-ТЕХНИЧЕСКАЯ АССОЦИАЦИЯ РАЗВИТИЯ ИНФРАСТРУКТУРЫ"</w:t>
            </w:r>
          </w:p>
        </w:tc>
      </w:tr>
    </w:tbl>
    <w:p w:rsidR="002B5AE9" w:rsidRPr="0066601B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66601B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6601B">
        <w:rPr>
          <w:sz w:val="24"/>
          <w:szCs w:val="24"/>
          <w:lang w:eastAsia="ru-RU"/>
        </w:rPr>
        <w:t xml:space="preserve"> и </w:t>
      </w:r>
      <w:r w:rsidRPr="0066601B">
        <w:rPr>
          <w:sz w:val="24"/>
          <w:szCs w:val="24"/>
        </w:rPr>
        <w:t>документацией об аукционе в электронной форме.</w:t>
      </w:r>
    </w:p>
    <w:p w:rsidR="002B5AE9" w:rsidRPr="0066601B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66601B" w:rsidRDefault="002B5AE9" w:rsidP="002B5AE9">
      <w:pPr>
        <w:jc w:val="both"/>
        <w:rPr>
          <w:sz w:val="24"/>
          <w:szCs w:val="24"/>
          <w:u w:val="single"/>
        </w:rPr>
      </w:pPr>
      <w:r w:rsidRPr="0066601B">
        <w:rPr>
          <w:sz w:val="24"/>
          <w:szCs w:val="24"/>
          <w:u w:val="single"/>
        </w:rPr>
        <w:t>ГОЛОСОВАНИЕ:</w:t>
      </w:r>
    </w:p>
    <w:p w:rsidR="002B5AE9" w:rsidRPr="0066601B" w:rsidRDefault="002B5AE9" w:rsidP="002B5AE9">
      <w:pPr>
        <w:jc w:val="both"/>
        <w:rPr>
          <w:sz w:val="24"/>
          <w:szCs w:val="24"/>
          <w:u w:val="single"/>
        </w:rPr>
      </w:pPr>
    </w:p>
    <w:p w:rsidR="0034406B" w:rsidRPr="0066601B" w:rsidRDefault="0034406B" w:rsidP="0034406B">
      <w:pPr>
        <w:ind w:right="-5" w:firstLine="709"/>
        <w:jc w:val="both"/>
        <w:rPr>
          <w:sz w:val="24"/>
          <w:szCs w:val="24"/>
        </w:rPr>
      </w:pPr>
      <w:r w:rsidRPr="0066601B">
        <w:rPr>
          <w:sz w:val="24"/>
          <w:szCs w:val="24"/>
        </w:rPr>
        <w:t>Касаткин И.М. – «за», Белов Е.В.– «за»</w:t>
      </w:r>
      <w:r w:rsidR="0066601B" w:rsidRPr="0066601B">
        <w:rPr>
          <w:sz w:val="24"/>
          <w:szCs w:val="24"/>
        </w:rPr>
        <w:t>, В. Р. Мовсесян – «за»</w:t>
      </w:r>
    </w:p>
    <w:p w:rsidR="002B5AE9" w:rsidRPr="0066601B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66601B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66601B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66601B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66601B">
        <w:rPr>
          <w:b/>
          <w:sz w:val="24"/>
          <w:szCs w:val="24"/>
        </w:rPr>
        <w:t>№</w:t>
      </w:r>
      <w:r w:rsidRPr="0066601B">
        <w:rPr>
          <w:sz w:val="24"/>
          <w:szCs w:val="24"/>
        </w:rPr>
        <w:t xml:space="preserve"> </w:t>
      </w:r>
      <w:r w:rsidR="0066601B" w:rsidRPr="0066601B">
        <w:rPr>
          <w:color w:val="000000"/>
          <w:sz w:val="24"/>
          <w:szCs w:val="24"/>
          <w:shd w:val="clear" w:color="auto" w:fill="FFFFFF"/>
        </w:rPr>
        <w:t>EA-67165</w:t>
      </w:r>
      <w:r w:rsidR="0066601B" w:rsidRPr="0066601B">
        <w:rPr>
          <w:color w:val="000000"/>
          <w:sz w:val="24"/>
          <w:szCs w:val="24"/>
          <w:shd w:val="clear" w:color="auto" w:fill="FFFFFF"/>
        </w:rPr>
        <w:t xml:space="preserve"> </w:t>
      </w:r>
      <w:r w:rsidRPr="0066601B">
        <w:rPr>
          <w:b/>
          <w:sz w:val="24"/>
          <w:szCs w:val="24"/>
        </w:rPr>
        <w:t>–</w:t>
      </w:r>
      <w:r w:rsidRPr="0066601B">
        <w:rPr>
          <w:b/>
          <w:color w:val="212529"/>
          <w:sz w:val="24"/>
          <w:szCs w:val="24"/>
        </w:rPr>
        <w:t xml:space="preserve"> </w:t>
      </w:r>
      <w:r w:rsidR="0066601B" w:rsidRPr="0066601B">
        <w:rPr>
          <w:color w:val="31851B"/>
          <w:sz w:val="24"/>
          <w:szCs w:val="24"/>
          <w:u w:val="single"/>
          <w:shd w:val="clear" w:color="auto" w:fill="FFFFFF"/>
        </w:rPr>
        <w:t>ОБЩЕСТВО С ОГРАНИЧЕННОЙ ОТВЕТСТВЕННОСТЬЮ "РЕГИОНАЛЬНАЯ ИНЖЕНЕРНО-ТЕХНИЧЕСКАЯ АССОЦИАЦИЯ РАЗВИТИЯ ИНФРАСТРУКТУРЫ"</w:t>
      </w:r>
      <w:r w:rsidRPr="0066601B">
        <w:rPr>
          <w:sz w:val="24"/>
          <w:szCs w:val="24"/>
        </w:rPr>
        <w:t xml:space="preserve"> </w:t>
      </w:r>
      <w:r w:rsidRPr="0066601B">
        <w:rPr>
          <w:b/>
          <w:color w:val="212529"/>
          <w:sz w:val="24"/>
          <w:szCs w:val="24"/>
        </w:rPr>
        <w:t xml:space="preserve">- </w:t>
      </w:r>
      <w:r w:rsidRPr="0066601B">
        <w:rPr>
          <w:sz w:val="24"/>
          <w:szCs w:val="24"/>
        </w:rPr>
        <w:t xml:space="preserve">с ценой контракта </w:t>
      </w:r>
      <w:r w:rsidR="0066601B" w:rsidRPr="0066601B">
        <w:rPr>
          <w:b/>
          <w:sz w:val="24"/>
          <w:szCs w:val="24"/>
        </w:rPr>
        <w:t>7 714 434.00</w:t>
      </w:r>
      <w:r w:rsidRPr="0066601B">
        <w:rPr>
          <w:b/>
          <w:sz w:val="24"/>
          <w:szCs w:val="24"/>
        </w:rPr>
        <w:t xml:space="preserve"> руб.</w:t>
      </w:r>
    </w:p>
    <w:p w:rsidR="002B5AE9" w:rsidRPr="0066601B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66601B" w:rsidRDefault="002B5AE9" w:rsidP="002B5AE9">
      <w:pPr>
        <w:jc w:val="both"/>
        <w:rPr>
          <w:sz w:val="24"/>
          <w:szCs w:val="24"/>
          <w:u w:val="single"/>
        </w:rPr>
      </w:pPr>
      <w:r w:rsidRPr="0066601B">
        <w:rPr>
          <w:sz w:val="24"/>
          <w:szCs w:val="24"/>
          <w:u w:val="single"/>
        </w:rPr>
        <w:t>ГОЛОСОВАНИЕ:</w:t>
      </w:r>
    </w:p>
    <w:p w:rsidR="002B5AE9" w:rsidRPr="0066601B" w:rsidRDefault="002B5AE9" w:rsidP="002B5AE9">
      <w:pPr>
        <w:jc w:val="both"/>
        <w:rPr>
          <w:sz w:val="24"/>
          <w:szCs w:val="24"/>
          <w:u w:val="single"/>
        </w:rPr>
      </w:pPr>
    </w:p>
    <w:p w:rsidR="0066601B" w:rsidRPr="0066601B" w:rsidRDefault="0066601B" w:rsidP="0066601B">
      <w:pPr>
        <w:ind w:right="-5" w:firstLine="709"/>
        <w:jc w:val="both"/>
        <w:rPr>
          <w:sz w:val="24"/>
          <w:szCs w:val="24"/>
        </w:rPr>
      </w:pPr>
      <w:r w:rsidRPr="0066601B">
        <w:rPr>
          <w:sz w:val="24"/>
          <w:szCs w:val="24"/>
        </w:rPr>
        <w:t>Касаткин И.М. – «за», Белов Е.В.– «за», В.Р.</w:t>
      </w:r>
      <w:r w:rsidRPr="0066601B">
        <w:rPr>
          <w:sz w:val="24"/>
          <w:szCs w:val="24"/>
        </w:rPr>
        <w:t xml:space="preserve"> </w:t>
      </w:r>
      <w:r w:rsidRPr="0066601B">
        <w:rPr>
          <w:sz w:val="24"/>
          <w:szCs w:val="24"/>
        </w:rPr>
        <w:t>Мовсесян – «за»,</w:t>
      </w:r>
    </w:p>
    <w:p w:rsidR="002B5AE9" w:rsidRPr="0066601B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66601B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66601B" w:rsidRDefault="008B6E76" w:rsidP="00E477AA">
      <w:pPr>
        <w:pStyle w:val="af"/>
        <w:numPr>
          <w:ilvl w:val="0"/>
          <w:numId w:val="3"/>
        </w:numPr>
        <w:jc w:val="both"/>
        <w:rPr>
          <w:sz w:val="24"/>
          <w:szCs w:val="24"/>
        </w:rPr>
      </w:pPr>
      <w:r w:rsidRPr="0066601B">
        <w:rPr>
          <w:sz w:val="24"/>
          <w:szCs w:val="24"/>
        </w:rPr>
        <w:t>Решение о соответствии</w:t>
      </w:r>
      <w:r w:rsidR="00A75C85" w:rsidRPr="0066601B">
        <w:rPr>
          <w:sz w:val="24"/>
          <w:szCs w:val="24"/>
        </w:rPr>
        <w:t xml:space="preserve"> </w:t>
      </w:r>
      <w:r w:rsidR="00C559C9" w:rsidRPr="0066601B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6601B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6601B" w:rsidRDefault="00C559C9" w:rsidP="00E477AA">
      <w:pPr>
        <w:pStyle w:val="af"/>
        <w:numPr>
          <w:ilvl w:val="0"/>
          <w:numId w:val="3"/>
        </w:numPr>
        <w:jc w:val="both"/>
        <w:rPr>
          <w:bCs/>
          <w:sz w:val="24"/>
          <w:szCs w:val="24"/>
        </w:rPr>
      </w:pPr>
      <w:r w:rsidRPr="0066601B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66601B">
        <w:rPr>
          <w:sz w:val="24"/>
          <w:szCs w:val="24"/>
          <w:lang w:val="en-US"/>
        </w:rPr>
        <w:t>www</w:t>
      </w:r>
      <w:r w:rsidR="008B6E76" w:rsidRPr="0066601B">
        <w:rPr>
          <w:sz w:val="24"/>
          <w:szCs w:val="24"/>
        </w:rPr>
        <w:t>.</w:t>
      </w:r>
      <w:r w:rsidR="00E01444" w:rsidRPr="0066601B">
        <w:rPr>
          <w:bCs/>
          <w:sz w:val="24"/>
          <w:szCs w:val="24"/>
        </w:rPr>
        <w:t>gz.lot-online.ru</w:t>
      </w:r>
      <w:r w:rsidRPr="0066601B">
        <w:rPr>
          <w:bCs/>
          <w:sz w:val="24"/>
          <w:szCs w:val="24"/>
        </w:rPr>
        <w:t>.</w:t>
      </w:r>
    </w:p>
    <w:p w:rsidR="00C559C9" w:rsidRPr="0066601B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66601B" w:rsidRDefault="00C559C9" w:rsidP="00E477AA">
      <w:pPr>
        <w:pStyle w:val="af"/>
        <w:numPr>
          <w:ilvl w:val="0"/>
          <w:numId w:val="3"/>
        </w:numPr>
        <w:jc w:val="both"/>
        <w:rPr>
          <w:sz w:val="24"/>
          <w:szCs w:val="24"/>
        </w:rPr>
      </w:pPr>
      <w:r w:rsidRPr="0066601B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6601B">
        <w:rPr>
          <w:sz w:val="24"/>
          <w:szCs w:val="24"/>
        </w:rPr>
        <w:t>аукциона</w:t>
      </w:r>
    </w:p>
    <w:p w:rsidR="00C559C9" w:rsidRPr="0066601B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6601B" w:rsidRDefault="00EC3F33" w:rsidP="00E477AA">
      <w:pPr>
        <w:pStyle w:val="af"/>
        <w:numPr>
          <w:ilvl w:val="0"/>
          <w:numId w:val="3"/>
        </w:numPr>
        <w:jc w:val="both"/>
        <w:rPr>
          <w:sz w:val="24"/>
          <w:szCs w:val="24"/>
        </w:rPr>
      </w:pPr>
      <w:r w:rsidRPr="0066601B">
        <w:rPr>
          <w:sz w:val="24"/>
          <w:szCs w:val="24"/>
        </w:rPr>
        <w:t>Подписи:</w:t>
      </w:r>
    </w:p>
    <w:p w:rsidR="0034406B" w:rsidRPr="0066601B" w:rsidRDefault="0034406B" w:rsidP="0034406B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6601B" w:rsidRPr="0066601B" w:rsidTr="00730315">
        <w:trPr>
          <w:trHeight w:val="397"/>
        </w:trPr>
        <w:tc>
          <w:tcPr>
            <w:tcW w:w="5637" w:type="dxa"/>
          </w:tcPr>
          <w:p w:rsidR="0066601B" w:rsidRPr="0066601B" w:rsidRDefault="0066601B" w:rsidP="0066601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6601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6601B" w:rsidRPr="0066601B" w:rsidRDefault="0066601B" w:rsidP="0066601B">
            <w:pPr>
              <w:spacing w:after="100" w:afterAutospacing="1"/>
              <w:rPr>
                <w:sz w:val="24"/>
                <w:szCs w:val="24"/>
              </w:rPr>
            </w:pPr>
            <w:r w:rsidRPr="0066601B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66601B" w:rsidRPr="0066601B" w:rsidTr="00730315">
        <w:trPr>
          <w:trHeight w:val="397"/>
        </w:trPr>
        <w:tc>
          <w:tcPr>
            <w:tcW w:w="5637" w:type="dxa"/>
          </w:tcPr>
          <w:p w:rsidR="0066601B" w:rsidRPr="0066601B" w:rsidRDefault="0066601B" w:rsidP="0066601B">
            <w:pPr>
              <w:jc w:val="right"/>
              <w:rPr>
                <w:sz w:val="24"/>
                <w:szCs w:val="24"/>
              </w:rPr>
            </w:pPr>
            <w:r w:rsidRPr="0066601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6601B" w:rsidRPr="0066601B" w:rsidRDefault="0066601B" w:rsidP="0066601B">
            <w:pPr>
              <w:spacing w:after="100" w:afterAutospacing="1"/>
              <w:rPr>
                <w:sz w:val="24"/>
                <w:szCs w:val="24"/>
              </w:rPr>
            </w:pPr>
            <w:r w:rsidRPr="0066601B">
              <w:rPr>
                <w:sz w:val="24"/>
                <w:szCs w:val="24"/>
              </w:rPr>
              <w:t>Белов Евгений Валерьевич</w:t>
            </w:r>
          </w:p>
        </w:tc>
      </w:tr>
      <w:tr w:rsidR="0066601B" w:rsidRPr="0066601B" w:rsidTr="00730315">
        <w:trPr>
          <w:trHeight w:val="761"/>
        </w:trPr>
        <w:tc>
          <w:tcPr>
            <w:tcW w:w="5637" w:type="dxa"/>
          </w:tcPr>
          <w:p w:rsidR="0066601B" w:rsidRPr="0066601B" w:rsidRDefault="0066601B" w:rsidP="0066601B">
            <w:pPr>
              <w:jc w:val="right"/>
              <w:rPr>
                <w:sz w:val="24"/>
                <w:szCs w:val="24"/>
              </w:rPr>
            </w:pPr>
            <w:r w:rsidRPr="0066601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6601B" w:rsidRPr="0066601B" w:rsidRDefault="0066601B" w:rsidP="0066601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6601B">
              <w:rPr>
                <w:sz w:val="24"/>
                <w:szCs w:val="24"/>
              </w:rPr>
              <w:t>Мовсесян Вачиган Рафикович</w:t>
            </w:r>
          </w:p>
        </w:tc>
      </w:tr>
      <w:tr w:rsidR="0066601B" w:rsidRPr="0066601B" w:rsidTr="00730315">
        <w:trPr>
          <w:trHeight w:val="80"/>
        </w:trPr>
        <w:tc>
          <w:tcPr>
            <w:tcW w:w="5637" w:type="dxa"/>
          </w:tcPr>
          <w:p w:rsidR="0066601B" w:rsidRPr="0066601B" w:rsidRDefault="0066601B" w:rsidP="0066601B">
            <w:pPr>
              <w:jc w:val="right"/>
              <w:rPr>
                <w:sz w:val="24"/>
                <w:szCs w:val="24"/>
              </w:rPr>
            </w:pPr>
            <w:r w:rsidRPr="0066601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6601B" w:rsidRPr="0066601B" w:rsidRDefault="0066601B" w:rsidP="0066601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6601B">
              <w:rPr>
                <w:sz w:val="24"/>
                <w:szCs w:val="24"/>
              </w:rPr>
              <w:t>Кондратьева Юлия Михайловна</w:t>
            </w:r>
          </w:p>
        </w:tc>
      </w:tr>
      <w:tr w:rsidR="0034406B" w:rsidRPr="0066601B" w:rsidTr="00B05C83">
        <w:trPr>
          <w:trHeight w:val="397"/>
        </w:trPr>
        <w:tc>
          <w:tcPr>
            <w:tcW w:w="5637" w:type="dxa"/>
          </w:tcPr>
          <w:p w:rsidR="0034406B" w:rsidRPr="0066601B" w:rsidRDefault="0034406B" w:rsidP="00B05C83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34406B" w:rsidRPr="0066601B" w:rsidRDefault="0034406B" w:rsidP="00B05C83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34406B" w:rsidRPr="0066601B" w:rsidTr="00B05C83">
        <w:trPr>
          <w:trHeight w:val="397"/>
        </w:trPr>
        <w:tc>
          <w:tcPr>
            <w:tcW w:w="5637" w:type="dxa"/>
          </w:tcPr>
          <w:p w:rsidR="0034406B" w:rsidRPr="0066601B" w:rsidRDefault="0034406B" w:rsidP="00B05C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34406B" w:rsidRPr="0066601B" w:rsidRDefault="0034406B" w:rsidP="00B05C83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34406B" w:rsidRPr="00922688" w:rsidTr="00B05C83">
        <w:trPr>
          <w:trHeight w:val="761"/>
        </w:trPr>
        <w:tc>
          <w:tcPr>
            <w:tcW w:w="5637" w:type="dxa"/>
          </w:tcPr>
          <w:p w:rsidR="0034406B" w:rsidRPr="00922688" w:rsidRDefault="0034406B" w:rsidP="00B05C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34406B" w:rsidRPr="00922688" w:rsidRDefault="0034406B" w:rsidP="00B05C8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34406B" w:rsidRPr="00922688" w:rsidTr="0066601B">
        <w:trPr>
          <w:trHeight w:val="80"/>
        </w:trPr>
        <w:tc>
          <w:tcPr>
            <w:tcW w:w="5637" w:type="dxa"/>
          </w:tcPr>
          <w:p w:rsidR="0034406B" w:rsidRPr="00922688" w:rsidRDefault="0034406B" w:rsidP="00B05C83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34406B" w:rsidRPr="00922688" w:rsidRDefault="0034406B" w:rsidP="00B05C83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34406B" w:rsidRPr="00922688" w:rsidRDefault="0034406B" w:rsidP="0034406B">
      <w:pPr>
        <w:pStyle w:val="af"/>
        <w:jc w:val="both"/>
        <w:rPr>
          <w:sz w:val="24"/>
          <w:szCs w:val="24"/>
        </w:rPr>
      </w:pPr>
    </w:p>
    <w:sectPr w:rsidR="0034406B" w:rsidRPr="00922688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7AA" w:rsidRDefault="00E477AA">
      <w:r>
        <w:separator/>
      </w:r>
    </w:p>
  </w:endnote>
  <w:endnote w:type="continuationSeparator" w:id="0">
    <w:p w:rsidR="00E477AA" w:rsidRDefault="00E47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77A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7AA" w:rsidRDefault="00E477AA">
      <w:r>
        <w:separator/>
      </w:r>
    </w:p>
  </w:footnote>
  <w:footnote w:type="continuationSeparator" w:id="0">
    <w:p w:rsidR="00E477AA" w:rsidRDefault="00E477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40D1980"/>
    <w:multiLevelType w:val="hybridMultilevel"/>
    <w:tmpl w:val="0B2E6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4406B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601B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2688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0AB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DE6D97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7AA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02C3AF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9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8890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72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7985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64349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2755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1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4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210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2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60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41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74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2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5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8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15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7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5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3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5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5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8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5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3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1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0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75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6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87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291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51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829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55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13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5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306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25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14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79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57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40316230-5AB1-478A-AF2B-160A20F01BF4?procedure=30101&amp;backurl=L3Byb2NlZHVyZS9wcm90b2NvbC9lZGl0P3Byb2NlZHVyZUlkPTMwMTAxJnR5cGU9RWxlY3Ryb25pY0F1Y3Rpb25SZXF1ZXN0RmluYWxQcm90b2NvbCZiYWNrdXJsPWFIUjBjSE02THk5bmVpNXNiM1F0YjI1c2FXNWxMbkoxTDJWMGNGOW1jbTl1ZEM5d2NtOWpaV1IxY21VdmJHbHpkRDl3WlhKemIyNWhiRDEwY25WbEpuQmhaMlU5TWlaemIzSjBQVEVtYzI5eWRFUnBjbVZqZEdsdmJqMUJVME1tYkdsdGFYUTlNVEFtYzNSaGRIVnpQV052YlcxcGMzTnBiMjVEYjIxdGIyNG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0316230-5AB1-478A-AF2B-160A20F01BF4?procedure=30101&amp;backurl=L3Byb2NlZHVyZS9wcm90b2NvbC9lZGl0P3Byb2NlZHVyZUlkPTMwMTAxJnR5cGU9RWxlY3Ryb25pY0F1Y3Rpb25SZXF1ZXN0RmluYWxQcm90b2NvbCZiYWNrdXJsPWFIUjBjSE02THk5bmVpNXNiM1F0YjI1c2FXNWxMbkoxTDJWMGNGOW1jbTl1ZEM5d2NtOWpaV1IxY21VdmJHbHpkRDl3WlhKemIyNWhiRDEwY25WbEpuQmhaMlU5TWlaemIzSjBQVEVtYzI5eWRFUnBjbVZqZEdsdmJqMUJVME1tYkdsdGFYUTlNVEFtYzNSaGRIVnpQV052YlcxcGMzTnBiMjVEYjIxdGIyNG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634FE-B371-4118-99EB-344F4D019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3</cp:revision>
  <cp:lastPrinted>2020-12-18T11:38:00Z</cp:lastPrinted>
  <dcterms:created xsi:type="dcterms:W3CDTF">2020-12-18T11:38:00Z</dcterms:created>
  <dcterms:modified xsi:type="dcterms:W3CDTF">2020-12-18T11:38:00Z</dcterms:modified>
</cp:coreProperties>
</file>