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0F9" w:rsidRDefault="00842D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20F9" w:rsidRDefault="00842D1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ремонту источников гарантированного электроснабжения в СПб ГБУЗ "Городская больница № 40" в 2021 году" </w:t>
      </w:r>
    </w:p>
    <w:p w:rsidR="007A20F9" w:rsidRDefault="00842D19">
      <w:pPr>
        <w:ind w:firstLine="567"/>
        <w:jc w:val="center"/>
      </w:pPr>
      <w:r w:rsidRPr="00842D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2D19">
        <w:rPr>
          <w:rFonts w:eastAsia="Times New Roman"/>
          <w:b/>
          <w:bCs/>
          <w:sz w:val="20"/>
          <w:szCs w:val="20"/>
        </w:rPr>
        <w:t xml:space="preserve"> 0372200047720000491) </w:t>
      </w:r>
    </w:p>
    <w:p w:rsidR="007A20F9" w:rsidRPr="00842D19" w:rsidRDefault="007A20F9">
      <w:pPr>
        <w:ind w:firstLine="567"/>
        <w:jc w:val="center"/>
        <w:rPr>
          <w:sz w:val="20"/>
          <w:szCs w:val="20"/>
        </w:rPr>
      </w:pPr>
    </w:p>
    <w:p w:rsidR="007A20F9" w:rsidRDefault="00842D19">
      <w:pPr>
        <w:ind w:firstLine="567"/>
        <w:jc w:val="right"/>
      </w:pPr>
      <w:r w:rsidRPr="00842D19">
        <w:rPr>
          <w:rFonts w:eastAsia="Times New Roman"/>
          <w:sz w:val="20"/>
          <w:szCs w:val="20"/>
        </w:rPr>
        <w:t>18.12.20 16:01:05 (</w:t>
      </w:r>
      <w:r>
        <w:rPr>
          <w:rFonts w:eastAsia="Times New Roman"/>
          <w:sz w:val="20"/>
          <w:szCs w:val="20"/>
          <w:lang w:val="en-US"/>
        </w:rPr>
        <w:t>MSK</w:t>
      </w:r>
      <w:r w:rsidRPr="00842D19">
        <w:rPr>
          <w:rFonts w:eastAsia="Times New Roman"/>
          <w:sz w:val="20"/>
          <w:szCs w:val="20"/>
        </w:rPr>
        <w:t>+00:00)</w:t>
      </w:r>
    </w:p>
    <w:p w:rsidR="007A20F9" w:rsidRPr="00842D19" w:rsidRDefault="007A20F9">
      <w:pPr>
        <w:ind w:firstLine="567"/>
        <w:rPr>
          <w:rFonts w:eastAsia="Times New Roman"/>
          <w:sz w:val="20"/>
          <w:szCs w:val="20"/>
        </w:rPr>
      </w:pPr>
    </w:p>
    <w:p w:rsidR="007A20F9" w:rsidRDefault="00842D19">
      <w:r>
        <w:rPr>
          <w:rFonts w:eastAsia="Times New Roman"/>
          <w:sz w:val="20"/>
          <w:szCs w:val="20"/>
        </w:rPr>
        <w:t>Организатор</w:t>
      </w:r>
      <w:r w:rsidRPr="00842D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2D1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A20F9" w:rsidRPr="00842D19" w:rsidRDefault="007A20F9">
      <w:pPr>
        <w:rPr>
          <w:rFonts w:eastAsia="Times New Roman"/>
          <w:sz w:val="20"/>
          <w:szCs w:val="20"/>
        </w:rPr>
      </w:pPr>
    </w:p>
    <w:p w:rsidR="007A20F9" w:rsidRDefault="00842D19">
      <w:r>
        <w:rPr>
          <w:rFonts w:eastAsia="Times New Roman"/>
          <w:sz w:val="20"/>
          <w:szCs w:val="20"/>
        </w:rPr>
        <w:t>Заказчик</w:t>
      </w:r>
      <w:r w:rsidRPr="00842D1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842D19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7A20F9" w:rsidRPr="00842D19" w:rsidRDefault="007A20F9">
      <w:pPr>
        <w:rPr>
          <w:rFonts w:eastAsia="Times New Roman"/>
          <w:sz w:val="20"/>
          <w:szCs w:val="20"/>
        </w:rPr>
      </w:pPr>
    </w:p>
    <w:p w:rsidR="007A20F9" w:rsidRPr="00842D19" w:rsidRDefault="00842D19" w:rsidP="00842D19">
      <w:pPr>
        <w:jc w:val="both"/>
        <w:rPr>
          <w:b/>
          <w:sz w:val="20"/>
          <w:szCs w:val="20"/>
        </w:rPr>
      </w:pPr>
      <w:r w:rsidRPr="00842D19">
        <w:rPr>
          <w:rFonts w:eastAsia="Times New Roman"/>
          <w:b/>
          <w:sz w:val="20"/>
          <w:szCs w:val="20"/>
        </w:rPr>
        <w:t>Наименование закупки: Оказание услуг по комплексному техническому обслуживанию и ремонту источников гарантированного электроснабжения в СПб ГБУЗ "Городская больница № 40" в 2021 году</w:t>
      </w:r>
    </w:p>
    <w:p w:rsidR="007A20F9" w:rsidRPr="00842D19" w:rsidRDefault="007A20F9" w:rsidP="00842D19">
      <w:pPr>
        <w:jc w:val="both"/>
        <w:rPr>
          <w:rFonts w:eastAsia="Times New Roman"/>
          <w:b/>
          <w:sz w:val="20"/>
          <w:szCs w:val="20"/>
        </w:rPr>
      </w:pPr>
    </w:p>
    <w:p w:rsidR="007A20F9" w:rsidRPr="00842D19" w:rsidRDefault="00842D19" w:rsidP="00842D19">
      <w:pPr>
        <w:jc w:val="both"/>
        <w:rPr>
          <w:b/>
        </w:rPr>
      </w:pPr>
      <w:r w:rsidRPr="00842D19">
        <w:rPr>
          <w:rFonts w:eastAsia="Times New Roman"/>
          <w:b/>
          <w:sz w:val="20"/>
          <w:szCs w:val="20"/>
        </w:rPr>
        <w:t>Начальная (максимальная) цена</w:t>
      </w:r>
      <w:r w:rsidRPr="00842D19">
        <w:rPr>
          <w:rFonts w:eastAsia="Times New Roman"/>
          <w:b/>
          <w:sz w:val="20"/>
          <w:szCs w:val="20"/>
        </w:rPr>
        <w:t xml:space="preserve"> контракта: 2 143 045,60 руб.</w:t>
      </w:r>
    </w:p>
    <w:p w:rsidR="007A20F9" w:rsidRDefault="007A20F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7A20F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20F9" w:rsidRPr="00842D19" w:rsidRDefault="00842D19">
            <w:pPr>
              <w:pStyle w:val="af8"/>
              <w:rPr>
                <w:sz w:val="12"/>
                <w:szCs w:val="12"/>
              </w:rPr>
            </w:pPr>
            <w:proofErr w:type="spellStart"/>
            <w:r w:rsidRPr="00842D19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A20F9" w:rsidRPr="00842D1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A20F9" w:rsidRPr="00842D19" w:rsidRDefault="00842D19">
                  <w:pPr>
                    <w:jc w:val="both"/>
                    <w:rPr>
                      <w:sz w:val="12"/>
                      <w:szCs w:val="12"/>
                    </w:rPr>
                  </w:pPr>
                  <w:r w:rsidRPr="00842D19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842D19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842D1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842D1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842D1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842D1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7A20F9" w:rsidRPr="00842D19" w:rsidRDefault="00842D19">
                  <w:pPr>
                    <w:jc w:val="both"/>
                    <w:rPr>
                      <w:sz w:val="12"/>
                      <w:szCs w:val="12"/>
                    </w:rPr>
                  </w:pPr>
                  <w:r w:rsidRPr="00842D19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42D19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842D19">
                    <w:rPr>
                      <w:sz w:val="12"/>
                      <w:szCs w:val="12"/>
                    </w:rPr>
                    <w:t xml:space="preserve"> части 1 документаци</w:t>
                  </w:r>
                  <w:r w:rsidRPr="00842D19">
                    <w:rPr>
                      <w:sz w:val="12"/>
                      <w:szCs w:val="12"/>
                    </w:rPr>
                    <w:t>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A20F9" w:rsidRPr="00842D1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A20F9" w:rsidRPr="00842D19" w:rsidRDefault="00842D19">
                  <w:pPr>
                    <w:jc w:val="both"/>
                    <w:rPr>
                      <w:sz w:val="12"/>
                      <w:szCs w:val="12"/>
                    </w:rPr>
                  </w:pPr>
                  <w:r w:rsidRPr="00842D19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842D19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842D1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842D1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842D1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842D1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7A20F9" w:rsidRPr="00842D19" w:rsidRDefault="00842D19">
                  <w:pPr>
                    <w:jc w:val="both"/>
                    <w:rPr>
                      <w:sz w:val="12"/>
                      <w:szCs w:val="12"/>
                    </w:rPr>
                  </w:pPr>
                  <w:r w:rsidRPr="00842D19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</w:t>
                  </w:r>
                  <w:r w:rsidRPr="00842D19">
                    <w:rPr>
                      <w:sz w:val="12"/>
                      <w:szCs w:val="12"/>
                    </w:rPr>
                    <w:t xml:space="preserve">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</w:t>
                  </w:r>
                  <w:r w:rsidRPr="00842D19">
                    <w:rPr>
                      <w:sz w:val="12"/>
                      <w:szCs w:val="12"/>
                    </w:rPr>
                    <w:t>а закупки - юридического лица.</w:t>
                  </w:r>
                </w:p>
              </w:tc>
            </w:tr>
          </w:tbl>
          <w:p w:rsidR="007A20F9" w:rsidRPr="00842D19" w:rsidRDefault="007A20F9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7A20F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20F9" w:rsidRPr="00842D19" w:rsidRDefault="00842D19">
            <w:pPr>
              <w:pStyle w:val="af8"/>
              <w:rPr>
                <w:sz w:val="12"/>
                <w:szCs w:val="12"/>
              </w:rPr>
            </w:pPr>
            <w:proofErr w:type="spellStart"/>
            <w:r w:rsidRPr="00842D19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A20F9" w:rsidRPr="00842D1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A20F9" w:rsidRPr="00842D19" w:rsidRDefault="00842D19">
                  <w:pPr>
                    <w:jc w:val="both"/>
                    <w:rPr>
                      <w:sz w:val="12"/>
                      <w:szCs w:val="12"/>
                    </w:rPr>
                  </w:pPr>
                  <w:r w:rsidRPr="00842D19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A20F9" w:rsidRPr="00842D19" w:rsidRDefault="00842D19">
                  <w:pPr>
                    <w:jc w:val="both"/>
                    <w:rPr>
                      <w:sz w:val="12"/>
                      <w:szCs w:val="12"/>
                    </w:rPr>
                  </w:pPr>
                  <w:r w:rsidRPr="00842D19">
                    <w:rPr>
                      <w:sz w:val="12"/>
                      <w:szCs w:val="12"/>
                    </w:rPr>
                    <w:t>Участники закупки могут быть только субъектами малого предпринимательства или социально ориенти</w:t>
                  </w:r>
                  <w:r w:rsidRPr="00842D19">
                    <w:rPr>
                      <w:sz w:val="12"/>
                      <w:szCs w:val="12"/>
                    </w:rPr>
                    <w:t xml:space="preserve">рованными некоммерческими организациями (в соответствии с частью </w:t>
                  </w:r>
                  <w:r w:rsidRPr="00842D19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842D1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842D1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842D1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842D1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A20F9" w:rsidRPr="00842D19" w:rsidRDefault="007A20F9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7A20F9" w:rsidRDefault="007A20F9">
      <w:pPr>
        <w:rPr>
          <w:rFonts w:eastAsia="Times New Roman"/>
          <w:sz w:val="20"/>
          <w:szCs w:val="20"/>
        </w:rPr>
      </w:pPr>
    </w:p>
    <w:p w:rsidR="007A20F9" w:rsidRDefault="00842D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A20F9">
        <w:tc>
          <w:tcPr>
            <w:tcW w:w="4960" w:type="dxa"/>
            <w:shd w:val="clear" w:color="auto" w:fill="auto"/>
          </w:tcPr>
          <w:p w:rsidR="007A20F9" w:rsidRDefault="00842D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0F9" w:rsidRDefault="00842D1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A20F9">
        <w:tc>
          <w:tcPr>
            <w:tcW w:w="4960" w:type="dxa"/>
            <w:shd w:val="clear" w:color="auto" w:fill="auto"/>
          </w:tcPr>
          <w:p w:rsidR="007A20F9" w:rsidRDefault="00842D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0F9" w:rsidRDefault="00842D1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A20F9">
        <w:tc>
          <w:tcPr>
            <w:tcW w:w="4960" w:type="dxa"/>
            <w:shd w:val="clear" w:color="auto" w:fill="auto"/>
          </w:tcPr>
          <w:p w:rsidR="007A20F9" w:rsidRDefault="00842D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0F9" w:rsidRDefault="00842D1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A20F9" w:rsidRDefault="007A20F9">
      <w:pPr>
        <w:rPr>
          <w:rFonts w:eastAsia="Times New Roman"/>
          <w:sz w:val="20"/>
          <w:szCs w:val="20"/>
        </w:rPr>
      </w:pPr>
    </w:p>
    <w:p w:rsidR="007A20F9" w:rsidRDefault="00842D1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7A20F9" w:rsidRDefault="007A20F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A20F9">
        <w:tc>
          <w:tcPr>
            <w:tcW w:w="9922" w:type="dxa"/>
            <w:shd w:val="clear" w:color="auto" w:fill="auto"/>
          </w:tcPr>
          <w:p w:rsidR="007A20F9" w:rsidRDefault="00842D1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A20F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EA-68594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МУРАСИН АЛЕКСАНДР ВАЛЕНТИНОВИЧ / 636200108061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1 172 277,49 руб.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2D1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A20F9" w:rsidRPr="00842D19" w:rsidRDefault="00842D19" w:rsidP="00842D1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A20F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EA-68605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КАДЯЕВА ВАЛЕНТИНА ПЕТРОВНА / 636200024284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Минимальное п</w:t>
            </w:r>
            <w:r>
              <w:rPr>
                <w:sz w:val="20"/>
                <w:szCs w:val="20"/>
              </w:rPr>
              <w:t>редложение о цене контракта, сделанное участником аукциона: 1 172 277,49 руб.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2D1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A20F9" w:rsidRPr="00842D19" w:rsidRDefault="00842D19" w:rsidP="00842D19">
            <w:pPr>
              <w:ind w:left="72" w:firstLine="117"/>
            </w:pPr>
            <w:r>
              <w:rPr>
                <w:sz w:val="20"/>
                <w:szCs w:val="20"/>
              </w:rPr>
              <w:t>1. Хари</w:t>
            </w:r>
            <w:r>
              <w:rPr>
                <w:sz w:val="20"/>
                <w:szCs w:val="20"/>
              </w:rPr>
              <w:t>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</w:t>
            </w:r>
            <w:r>
              <w:rPr>
                <w:sz w:val="20"/>
                <w:szCs w:val="20"/>
              </w:rPr>
              <w:t>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A20F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EA-68244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Наименование / ИНН участника аукциона: ОБЩЕС</w:t>
            </w:r>
            <w:r>
              <w:rPr>
                <w:sz w:val="20"/>
                <w:szCs w:val="20"/>
              </w:rPr>
              <w:t>ТВО С ОГРАНИЧЕННОЙ ОТВЕТСТВЕННОСТЬЮ "ТЕХНОЛОГИИ И СЕРВИС" / 7802679862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1 182 992,72 руб.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2D19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842D19">
              <w:rPr>
                <w:sz w:val="20"/>
                <w:szCs w:val="20"/>
              </w:rPr>
              <w:t>документации об электронном аукционе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A20F9" w:rsidRPr="00842D19" w:rsidRDefault="00842D19" w:rsidP="00842D1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</w:t>
            </w:r>
            <w:r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</w:p>
        </w:tc>
      </w:tr>
      <w:tr w:rsidR="007A20F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EA-68600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ТЮЛЕНЕВ ВЛАДИМИР АЛЕКСАНДРОВИЧ / 505397417303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1 204 423,18 руб.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2D19">
              <w:rPr>
                <w:sz w:val="20"/>
                <w:szCs w:val="20"/>
              </w:rPr>
              <w:t>: Участник электронного ау</w:t>
            </w:r>
            <w:r w:rsidRPr="00842D19">
              <w:rPr>
                <w:sz w:val="20"/>
                <w:szCs w:val="20"/>
              </w:rPr>
              <w:t>кциона и поданная им заявка СООТВЕТСТВУЕТ требованиям документации об электронном аукционе</w:t>
            </w:r>
          </w:p>
          <w:p w:rsidR="007A20F9" w:rsidRDefault="00842D1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A20F9" w:rsidRPr="00842D19" w:rsidRDefault="00842D19" w:rsidP="00842D19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</w:p>
        </w:tc>
      </w:tr>
    </w:tbl>
    <w:p w:rsidR="007A20F9" w:rsidRPr="00842D19" w:rsidRDefault="007A20F9">
      <w:pPr>
        <w:jc w:val="both"/>
        <w:rPr>
          <w:rFonts w:eastAsia="Times New Roman"/>
          <w:sz w:val="20"/>
          <w:szCs w:val="20"/>
        </w:rPr>
      </w:pPr>
    </w:p>
    <w:p w:rsidR="00842D19" w:rsidRDefault="00842D1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</w:p>
    <w:p w:rsidR="007A20F9" w:rsidRDefault="00842D1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МУРАСИН АЛЕКСАНДР ВАЛЕНТИНОВИЧ с ценой контракта </w:t>
      </w:r>
      <w:r w:rsidRPr="00842D19">
        <w:rPr>
          <w:rFonts w:eastAsia="Times New Roman"/>
          <w:b/>
          <w:bCs/>
          <w:sz w:val="20"/>
          <w:szCs w:val="20"/>
        </w:rPr>
        <w:t>1 172 277,49 руб.</w:t>
      </w:r>
    </w:p>
    <w:p w:rsidR="00842D19" w:rsidRDefault="00842D19">
      <w:pPr>
        <w:jc w:val="both"/>
      </w:pPr>
      <w:bookmarkStart w:id="0" w:name="_GoBack"/>
      <w:bookmarkEnd w:id="0"/>
    </w:p>
    <w:p w:rsidR="007A20F9" w:rsidRDefault="00842D1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A20F9" w:rsidRDefault="007A20F9">
      <w:pPr>
        <w:rPr>
          <w:rFonts w:eastAsia="Times New Roman"/>
          <w:sz w:val="20"/>
          <w:szCs w:val="20"/>
        </w:rPr>
      </w:pPr>
    </w:p>
    <w:p w:rsidR="007A20F9" w:rsidRDefault="00842D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A20F9" w:rsidRDefault="007A20F9">
      <w:pPr>
        <w:rPr>
          <w:rFonts w:eastAsia="Times New Roman"/>
          <w:sz w:val="20"/>
          <w:szCs w:val="20"/>
        </w:rPr>
      </w:pPr>
    </w:p>
    <w:p w:rsidR="007A20F9" w:rsidRDefault="00842D1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A20F9" w:rsidRDefault="007A20F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A20F9">
        <w:tc>
          <w:tcPr>
            <w:tcW w:w="3307" w:type="dxa"/>
            <w:shd w:val="clear" w:color="auto" w:fill="auto"/>
            <w:vAlign w:val="bottom"/>
          </w:tcPr>
          <w:p w:rsidR="007A20F9" w:rsidRDefault="00842D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A20F9" w:rsidRDefault="007A20F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A20F9" w:rsidRDefault="00842D1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A20F9">
        <w:tc>
          <w:tcPr>
            <w:tcW w:w="3307" w:type="dxa"/>
            <w:shd w:val="clear" w:color="auto" w:fill="auto"/>
            <w:vAlign w:val="bottom"/>
          </w:tcPr>
          <w:p w:rsidR="007A20F9" w:rsidRDefault="00842D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A20F9" w:rsidRDefault="007A20F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A20F9" w:rsidRDefault="00842D1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A20F9">
        <w:tc>
          <w:tcPr>
            <w:tcW w:w="3307" w:type="dxa"/>
            <w:shd w:val="clear" w:color="auto" w:fill="auto"/>
            <w:vAlign w:val="bottom"/>
          </w:tcPr>
          <w:p w:rsidR="007A20F9" w:rsidRDefault="00842D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A20F9" w:rsidRDefault="007A20F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A20F9" w:rsidRDefault="00842D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42D19"/>
    <w:sectPr w:rsidR="00000000" w:rsidSect="00842D19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42D19">
      <w:r>
        <w:separator/>
      </w:r>
    </w:p>
  </w:endnote>
  <w:endnote w:type="continuationSeparator" w:id="0">
    <w:p w:rsidR="00000000" w:rsidRDefault="00842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0F9" w:rsidRDefault="007A20F9">
    <w:pPr>
      <w:jc w:val="both"/>
      <w:rPr>
        <w:sz w:val="18"/>
        <w:szCs w:val="18"/>
        <w:vertAlign w:val="superscript"/>
      </w:rPr>
    </w:pPr>
  </w:p>
  <w:p w:rsidR="007A20F9" w:rsidRDefault="007A20F9">
    <w:pPr>
      <w:pStyle w:val="afd"/>
    </w:pPr>
  </w:p>
  <w:p w:rsidR="007A20F9" w:rsidRDefault="007A20F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0F9" w:rsidRDefault="007A20F9"/>
  </w:footnote>
  <w:footnote w:type="continuationSeparator" w:id="0">
    <w:p w:rsidR="007A20F9" w:rsidRDefault="00842D19">
      <w:r>
        <w:continuationSeparator/>
      </w:r>
    </w:p>
  </w:footnote>
  <w:footnote w:id="1">
    <w:p w:rsidR="007A20F9" w:rsidRDefault="00842D1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0F9"/>
    <w:rsid w:val="007A20F9"/>
    <w:rsid w:val="0084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nfPqMAW6mw4eHZ57Kb7CpGCRq4Mhuy3QaK8PvjdP8Og=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+IVw0HaBVo68BXFG3+7Vn+IL2eMc7Z7WpR2l5N8RUo4=</DigestValue>
    </Reference>
  </SignedInfo>
  <SignatureValue>BjMst+pdskFWNZeOLG8g17mhVZAwkIK2qhH8pSSTMlW37vJqYv6xhREuABHkw9+9
VIF5HKUIhsuowAfgSzYyHw==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6mLjzwRvkmg3dEV58iCPCs1T9KE=</DigestValue>
      </Reference>
      <Reference URI="/word/endnotes.xml?ContentType=application/vnd.openxmlformats-officedocument.wordprocessingml.endnotes+xml">
        <DigestMethod Algorithm="http://www.w3.org/2000/09/xmldsig#sha1"/>
        <DigestValue>v0ek4Sbdhh2NAlMKCVMNMZtyI6E=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ZLYqRLcmYqtc5f4vAaoCozaGyYo=</DigestValue>
      </Reference>
      <Reference URI="/word/footnotes.xml?ContentType=application/vnd.openxmlformats-officedocument.wordprocessingml.footnotes+xml">
        <DigestMethod Algorithm="http://www.w3.org/2000/09/xmldsig#sha1"/>
        <DigestValue>H9yRXddD/ApybsMpcvkZwn3yAiQ=</DigestValue>
      </Reference>
      <Reference URI="/word/settings.xml?ContentType=application/vnd.openxmlformats-officedocument.wordprocessingml.settings+xml">
        <DigestMethod Algorithm="http://www.w3.org/2000/09/xmldsig#sha1"/>
        <DigestValue>dEMQ6hKdUCxiey6vK72BomEulRU=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2020-12-18T13:06:33Z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2020-12-18T13:06:33Z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36jrW5IyaPapeKveLc/OnWZ0oCaJENuaMjYkTDy4WM4=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U9Ufi3Oeewt0PAbdZqxI54Y7irVzAUB5wYMNYgh98gY=</DigestValue>
    </Reference>
  </SignedInfo>
  <SignatureValue>9tpUw/g8P3iyGKPsod79/QOijNJIGqWt5WXtAoWaxg5qWPP04le2rCdVgvk9tCtb
UR2C6XwiCFEg6Y9JwAEtSA==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6mLjzwRvkmg3dEV58iCPCs1T9KE=</DigestValue>
      </Reference>
      <Reference URI="/word/endnotes.xml?ContentType=application/vnd.openxmlformats-officedocument.wordprocessingml.endnotes+xml">
        <DigestMethod Algorithm="http://www.w3.org/2000/09/xmldsig#sha1"/>
        <DigestValue>v0ek4Sbdhh2NAlMKCVMNMZtyI6E=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ZLYqRLcmYqtc5f4vAaoCozaGyYo=</DigestValue>
      </Reference>
      <Reference URI="/word/footnotes.xml?ContentType=application/vnd.openxmlformats-officedocument.wordprocessingml.footnotes+xml">
        <DigestMethod Algorithm="http://www.w3.org/2000/09/xmldsig#sha1"/>
        <DigestValue>H9yRXddD/ApybsMpcvkZwn3yAiQ=</DigestValue>
      </Reference>
      <Reference URI="/word/settings.xml?ContentType=application/vnd.openxmlformats-officedocument.wordprocessingml.settings+xml">
        <DigestMethod Algorithm="http://www.w3.org/2000/09/xmldsig#sha1"/>
        <DigestValue>dEMQ6hKdUCxiey6vK72BomEulRU=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2020-12-18T13:06:47Z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2020-12-18T13:06:47Z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+10tgzB0OHNlp1xSZcshlgDxgWDDY2XDRMNsbzOQTfQ=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3btBnvr5zYbGPvNACgfb9HcLES/exX6ZdH9LZYDTD6Q=</DigestValue>
    </Reference>
  </SignedInfo>
  <SignatureValue>7RNpW8Vh+nnau1OgLG7z7TWY+qfaXwrjfRNcy5uoHPS5YGblf+pLN5ax1KfilvpD
sx5cgC2NnksKwKLMCD7XLw==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6mLjzwRvkmg3dEV58iCPCs1T9KE=</DigestValue>
      </Reference>
      <Reference URI="/word/endnotes.xml?ContentType=application/vnd.openxmlformats-officedocument.wordprocessingml.endnotes+xml">
        <DigestMethod Algorithm="http://www.w3.org/2000/09/xmldsig#sha1"/>
        <DigestValue>v0ek4Sbdhh2NAlMKCVMNMZtyI6E=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ZLYqRLcmYqtc5f4vAaoCozaGyYo=</DigestValue>
      </Reference>
      <Reference URI="/word/footnotes.xml?ContentType=application/vnd.openxmlformats-officedocument.wordprocessingml.footnotes+xml">
        <DigestMethod Algorithm="http://www.w3.org/2000/09/xmldsig#sha1"/>
        <DigestValue>H9yRXddD/ApybsMpcvkZwn3yAiQ=</DigestValue>
      </Reference>
      <Reference URI="/word/settings.xml?ContentType=application/vnd.openxmlformats-officedocument.wordprocessingml.settings+xml">
        <DigestMethod Algorithm="http://www.w3.org/2000/09/xmldsig#sha1"/>
        <DigestValue>dEMQ6hKdUCxiey6vK72BomEulRU=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2020-12-18T13:07:04Z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2020-12-18T13:07:04Z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934</Words>
  <Characters>5329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2020-12-18T13:05:00Z</cp:lastPrinted>
  <dcterms:created xsi:type="dcterms:W3CDTF">2020-12-18T13:06:00Z</dcterms:created>
  <dcterms:modified xsi:type="dcterms:W3CDTF">2020-12-18T13:06:00Z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