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"Масло сладко-сливочное"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Масло сладко-сливочное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202461300540746130100100660011051244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30 547,94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949"/>
        <w:gridCol w:w="2150"/>
        <w:gridCol w:w="1413"/>
        <w:gridCol w:w="14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2"/>
        <w:gridCol w:w="230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17 942,40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EA-68615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18 137,00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17 942,40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594</Words>
  <Characters>4371</Characters>
  <CharactersWithSpaces>4833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2020-12-22T09:15:27Z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