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107" w:rsidRDefault="00AB750E" w:rsidP="00D134AC">
      <w:pPr>
        <w:pStyle w:val="fr"/>
      </w:pPr>
      <w:r>
        <w:t>Протокол рассмотрения единственной заявки на участие в электронном аукционе</w:t>
      </w:r>
    </w:p>
    <w:p w:rsidR="00B11107" w:rsidRPr="00D134AC" w:rsidRDefault="00AB750E">
      <w:pPr>
        <w:ind w:firstLine="567"/>
        <w:jc w:val="center"/>
      </w:pPr>
      <w:r w:rsidRPr="00D134AC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D134A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D134AC">
        <w:rPr>
          <w:rFonts w:eastAsia="Times New Roman"/>
          <w:b/>
          <w:bCs/>
          <w:sz w:val="20"/>
          <w:szCs w:val="20"/>
        </w:rPr>
        <w:t xml:space="preserve"> РБ"" </w:t>
      </w:r>
    </w:p>
    <w:p w:rsidR="00B11107" w:rsidRPr="00D134AC" w:rsidRDefault="00AB750E">
      <w:pPr>
        <w:ind w:firstLine="567"/>
        <w:jc w:val="center"/>
        <w:rPr>
          <w:rFonts w:eastAsia="Times New Roman"/>
          <w:b/>
          <w:bCs/>
        </w:rPr>
      </w:pPr>
      <w:r w:rsidRPr="00D134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34AC">
        <w:rPr>
          <w:rFonts w:eastAsia="Times New Roman"/>
          <w:b/>
          <w:bCs/>
          <w:sz w:val="20"/>
          <w:szCs w:val="20"/>
        </w:rPr>
        <w:t xml:space="preserve"> 0321300035820000253) </w:t>
      </w:r>
    </w:p>
    <w:p w:rsidR="00B11107" w:rsidRPr="00D134AC" w:rsidRDefault="00B11107">
      <w:pPr>
        <w:ind w:firstLine="567"/>
        <w:jc w:val="center"/>
        <w:rPr>
          <w:sz w:val="20"/>
          <w:szCs w:val="20"/>
        </w:rPr>
      </w:pPr>
    </w:p>
    <w:p w:rsidR="00B11107" w:rsidRPr="00D134AC" w:rsidRDefault="00AB750E">
      <w:pPr>
        <w:ind w:firstLine="567"/>
        <w:jc w:val="right"/>
      </w:pPr>
      <w:r w:rsidRPr="00D134AC">
        <w:rPr>
          <w:rFonts w:eastAsia="Times New Roman"/>
          <w:sz w:val="20"/>
          <w:szCs w:val="20"/>
        </w:rPr>
        <w:t>22.12.20 13:51:50 (</w:t>
      </w:r>
      <w:r>
        <w:rPr>
          <w:rFonts w:eastAsia="Times New Roman"/>
          <w:sz w:val="20"/>
          <w:szCs w:val="20"/>
          <w:lang w:val="en-US"/>
        </w:rPr>
        <w:t>MSK</w:t>
      </w:r>
      <w:r w:rsidRPr="00D134AC">
        <w:rPr>
          <w:rFonts w:eastAsia="Times New Roman"/>
          <w:sz w:val="20"/>
          <w:szCs w:val="20"/>
        </w:rPr>
        <w:t>+00:00)</w:t>
      </w:r>
    </w:p>
    <w:p w:rsidR="00B11107" w:rsidRPr="00D134AC" w:rsidRDefault="00B11107">
      <w:pPr>
        <w:ind w:firstLine="567"/>
        <w:rPr>
          <w:rFonts w:eastAsia="Times New Roman"/>
          <w:sz w:val="20"/>
          <w:szCs w:val="20"/>
        </w:rPr>
      </w:pPr>
    </w:p>
    <w:p w:rsidR="00B11107" w:rsidRDefault="00AB75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11107" w:rsidRDefault="00B11107">
      <w:pPr>
        <w:rPr>
          <w:rFonts w:eastAsia="Times New Roman"/>
          <w:sz w:val="20"/>
          <w:szCs w:val="20"/>
        </w:rPr>
      </w:pPr>
    </w:p>
    <w:p w:rsidR="00B11107" w:rsidRPr="00D134AC" w:rsidRDefault="00AB750E">
      <w:r>
        <w:rPr>
          <w:rFonts w:eastAsia="Times New Roman"/>
          <w:sz w:val="20"/>
          <w:szCs w:val="20"/>
        </w:rPr>
        <w:t>Организатор</w:t>
      </w:r>
      <w:r w:rsidRPr="00D134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34A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11107" w:rsidRPr="00D134AC" w:rsidRDefault="00B11107">
      <w:pPr>
        <w:rPr>
          <w:rFonts w:eastAsia="Times New Roman"/>
          <w:sz w:val="20"/>
          <w:szCs w:val="20"/>
        </w:rPr>
      </w:pPr>
    </w:p>
    <w:p w:rsidR="00B11107" w:rsidRDefault="00AB750E">
      <w:r w:rsidRPr="00D134A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D134AC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11107" w:rsidRPr="00D134AC" w:rsidRDefault="00B11107">
      <w:pPr>
        <w:rPr>
          <w:rFonts w:eastAsia="Times New Roman"/>
          <w:sz w:val="20"/>
          <w:szCs w:val="20"/>
        </w:rPr>
      </w:pPr>
    </w:p>
    <w:p w:rsidR="00B11107" w:rsidRPr="00D134AC" w:rsidRDefault="00AB750E">
      <w:r>
        <w:rPr>
          <w:rFonts w:eastAsia="Times New Roman"/>
          <w:sz w:val="20"/>
          <w:szCs w:val="20"/>
        </w:rPr>
        <w:t>Наименование</w:t>
      </w:r>
      <w:r w:rsidRPr="00D134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34AC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D134AC">
        <w:rPr>
          <w:rFonts w:eastAsia="Times New Roman"/>
          <w:sz w:val="20"/>
          <w:szCs w:val="20"/>
        </w:rPr>
        <w:t>Шпаковская</w:t>
      </w:r>
      <w:proofErr w:type="spellEnd"/>
      <w:r w:rsidRPr="00D134AC">
        <w:rPr>
          <w:rFonts w:eastAsia="Times New Roman"/>
          <w:sz w:val="20"/>
          <w:szCs w:val="20"/>
        </w:rPr>
        <w:t xml:space="preserve"> РБ" </w:t>
      </w:r>
    </w:p>
    <w:p w:rsidR="00B11107" w:rsidRPr="00D134AC" w:rsidRDefault="00B11107">
      <w:pPr>
        <w:rPr>
          <w:rFonts w:eastAsia="Times New Roman"/>
          <w:sz w:val="20"/>
          <w:szCs w:val="20"/>
        </w:rPr>
      </w:pPr>
    </w:p>
    <w:p w:rsidR="00B11107" w:rsidRPr="00D134AC" w:rsidRDefault="00AB75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202262301195026230100103210012120244</w:t>
      </w:r>
    </w:p>
    <w:p w:rsidR="00B11107" w:rsidRDefault="00B11107"/>
    <w:p w:rsidR="00B11107" w:rsidRDefault="00AB750E"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999 136,99 руб.</w:t>
      </w:r>
    </w:p>
    <w:p w:rsidR="00B11107" w:rsidRDefault="00B11107">
      <w:pPr>
        <w:rPr>
          <w:rFonts w:eastAsia="Times New Roman"/>
          <w:sz w:val="20"/>
          <w:szCs w:val="20"/>
        </w:rPr>
      </w:pPr>
    </w:p>
    <w:p w:rsidR="00B11107" w:rsidRDefault="00AB750E">
      <w:r>
        <w:rPr>
          <w:rFonts w:eastAsia="Times New Roman"/>
          <w:sz w:val="20"/>
          <w:szCs w:val="20"/>
        </w:rPr>
        <w:t>Снижение НМЦК, %: 0.00</w:t>
      </w:r>
    </w:p>
    <w:p w:rsidR="00B11107" w:rsidRDefault="00B11107">
      <w:pPr>
        <w:rPr>
          <w:rFonts w:eastAsia="Times New Roman"/>
          <w:sz w:val="20"/>
          <w:szCs w:val="20"/>
        </w:rPr>
      </w:pPr>
    </w:p>
    <w:p w:rsidR="00B11107" w:rsidRDefault="00AB750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11107">
        <w:tc>
          <w:tcPr>
            <w:tcW w:w="4960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11107">
        <w:tc>
          <w:tcPr>
            <w:tcW w:w="4960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1107">
        <w:tc>
          <w:tcPr>
            <w:tcW w:w="4960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1107">
        <w:tc>
          <w:tcPr>
            <w:tcW w:w="4960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11107" w:rsidRDefault="00B11107">
      <w:pPr>
        <w:rPr>
          <w:rFonts w:eastAsia="Times New Roman"/>
          <w:sz w:val="20"/>
          <w:szCs w:val="20"/>
        </w:rPr>
      </w:pPr>
    </w:p>
    <w:p w:rsidR="00B11107" w:rsidRDefault="00AB75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1107" w:rsidRDefault="00B11107">
      <w:pPr>
        <w:rPr>
          <w:rFonts w:eastAsia="Times New Roman"/>
          <w:sz w:val="20"/>
          <w:szCs w:val="20"/>
        </w:rPr>
      </w:pPr>
    </w:p>
    <w:p w:rsidR="00B11107" w:rsidRDefault="00AB75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</w:t>
      </w:r>
      <w:r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B11107" w:rsidRDefault="00B111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1110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111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1110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EA-68511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 w:rsidRPr="00D134AC">
              <w:rPr>
                <w:sz w:val="20"/>
                <w:szCs w:val="20"/>
              </w:rPr>
              <w:t xml:space="preserve">ОБЩЕСТВО С ОГРАНИЧЕННОЙ </w:t>
            </w:r>
            <w:r w:rsidRPr="00D134AC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Pr="00D134AC" w:rsidRDefault="00AB750E">
            <w:pPr>
              <w:rPr>
                <w:sz w:val="20"/>
                <w:szCs w:val="20"/>
              </w:rPr>
            </w:pPr>
            <w:r w:rsidRPr="00D134AC">
              <w:rPr>
                <w:sz w:val="20"/>
                <w:szCs w:val="20"/>
              </w:rPr>
              <w:t>-</w:t>
            </w:r>
            <w:r w:rsidR="00D134AC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B11107" w:rsidRDefault="00B111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11107">
        <w:tc>
          <w:tcPr>
            <w:tcW w:w="9921" w:type="dxa"/>
            <w:gridSpan w:val="4"/>
            <w:shd w:val="clear" w:color="auto" w:fill="auto"/>
          </w:tcPr>
          <w:p w:rsidR="00B11107" w:rsidRDefault="00AB75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111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111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 w:rsidRPr="00D134AC">
              <w:rPr>
                <w:sz w:val="20"/>
                <w:szCs w:val="20"/>
              </w:rPr>
              <w:t xml:space="preserve">ОБЩЕСТВО С </w:t>
            </w:r>
            <w:r w:rsidRPr="00D134AC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1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 w:rsidRPr="00D134A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1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EA-68511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 w:rsidRPr="00D134A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134AC">
              <w:rPr>
                <w:sz w:val="20"/>
                <w:szCs w:val="20"/>
              </w:rPr>
              <w:lastRenderedPageBreak/>
              <w:t>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110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EA-68511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r w:rsidRPr="00D134AC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1107" w:rsidRDefault="00AB75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1107" w:rsidRDefault="00B11107">
      <w:pPr>
        <w:jc w:val="both"/>
        <w:rPr>
          <w:sz w:val="20"/>
          <w:szCs w:val="20"/>
          <w:lang w:val="en-US"/>
        </w:rPr>
      </w:pPr>
    </w:p>
    <w:p w:rsidR="00B11107" w:rsidRDefault="00AB750E">
      <w:pPr>
        <w:jc w:val="both"/>
      </w:pPr>
      <w:bookmarkStart w:id="1" w:name="__DdeLink__136_4014115248"/>
      <w:bookmarkEnd w:id="1"/>
      <w:proofErr w:type="gramStart"/>
      <w:r w:rsidRPr="00D134A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D134AC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B11107" w:rsidRDefault="00B11107">
      <w:pPr>
        <w:jc w:val="both"/>
        <w:rPr>
          <w:sz w:val="20"/>
          <w:szCs w:val="20"/>
        </w:rPr>
      </w:pPr>
    </w:p>
    <w:p w:rsidR="00B11107" w:rsidRDefault="00AB750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B11107" w:rsidRDefault="00B11107">
      <w:pPr>
        <w:jc w:val="both"/>
        <w:rPr>
          <w:sz w:val="20"/>
          <w:szCs w:val="20"/>
        </w:rPr>
      </w:pPr>
    </w:p>
    <w:p w:rsidR="00B11107" w:rsidRDefault="00AB75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B11107" w:rsidRDefault="00B11107">
      <w:pPr>
        <w:jc w:val="both"/>
        <w:rPr>
          <w:rFonts w:eastAsia="Times New Roman"/>
          <w:sz w:val="20"/>
          <w:szCs w:val="20"/>
        </w:rPr>
      </w:pPr>
    </w:p>
    <w:p w:rsidR="00B11107" w:rsidRDefault="00AB750E">
      <w:pPr>
        <w:jc w:val="both"/>
      </w:pPr>
      <w:r w:rsidRPr="00D134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B11107" w:rsidRDefault="00B11107">
      <w:pPr>
        <w:jc w:val="both"/>
        <w:rPr>
          <w:rFonts w:eastAsia="Times New Roman"/>
          <w:sz w:val="20"/>
          <w:szCs w:val="20"/>
        </w:rPr>
      </w:pPr>
    </w:p>
    <w:p w:rsidR="00B11107" w:rsidRDefault="00AB750E">
      <w:r>
        <w:rPr>
          <w:rFonts w:eastAsia="Times New Roman"/>
          <w:sz w:val="20"/>
          <w:szCs w:val="20"/>
        </w:rPr>
        <w:t>Подписи</w:t>
      </w:r>
    </w:p>
    <w:p w:rsidR="00B11107" w:rsidRDefault="00B111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1107">
        <w:tc>
          <w:tcPr>
            <w:tcW w:w="3307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1107" w:rsidRDefault="00B111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11107">
        <w:tc>
          <w:tcPr>
            <w:tcW w:w="3307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1107" w:rsidRDefault="00B111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11107">
        <w:tc>
          <w:tcPr>
            <w:tcW w:w="3307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1107" w:rsidRDefault="00B111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11107">
        <w:tc>
          <w:tcPr>
            <w:tcW w:w="3307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1107" w:rsidRDefault="00B111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1107" w:rsidRDefault="00AB75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B750E" w:rsidRDefault="00AB750E"/>
    <w:sectPr w:rsidR="00AB75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1107"/>
    <w:rsid w:val="00AB750E"/>
    <w:rsid w:val="00B11107"/>
    <w:rsid w:val="00D1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585</Words>
  <Characters>3341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2020-12-22T10:53:00Z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