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712" w:rsidRDefault="00EF4F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65712" w:rsidRDefault="00EF4F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регистрационных медицинских журналов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165712" w:rsidRPr="00157B59" w:rsidRDefault="00EF4F2E">
      <w:pPr>
        <w:ind w:firstLine="567"/>
        <w:jc w:val="center"/>
        <w:rPr>
          <w:rFonts w:eastAsia="Times New Roman"/>
          <w:b/>
          <w:bCs/>
        </w:rPr>
      </w:pPr>
      <w:r w:rsidRPr="00157B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7B59">
        <w:rPr>
          <w:rFonts w:eastAsia="Times New Roman"/>
          <w:b/>
          <w:bCs/>
          <w:sz w:val="20"/>
          <w:szCs w:val="20"/>
        </w:rPr>
        <w:t xml:space="preserve"> 0321300035820000252) </w:t>
      </w:r>
    </w:p>
    <w:p w:rsidR="00165712" w:rsidRPr="00157B59" w:rsidRDefault="00165712">
      <w:pPr>
        <w:ind w:firstLine="567"/>
        <w:jc w:val="center"/>
        <w:rPr>
          <w:sz w:val="20"/>
          <w:szCs w:val="20"/>
        </w:rPr>
      </w:pPr>
    </w:p>
    <w:p w:rsidR="00165712" w:rsidRPr="00157B59" w:rsidRDefault="00EF4F2E">
      <w:pPr>
        <w:ind w:firstLine="567"/>
        <w:jc w:val="right"/>
      </w:pPr>
      <w:r w:rsidRPr="00157B59">
        <w:rPr>
          <w:rFonts w:eastAsia="Times New Roman"/>
          <w:sz w:val="20"/>
          <w:szCs w:val="20"/>
        </w:rPr>
        <w:t>22.12.20 15:39:31 (</w:t>
      </w:r>
      <w:r>
        <w:rPr>
          <w:rFonts w:eastAsia="Times New Roman"/>
          <w:sz w:val="20"/>
          <w:szCs w:val="20"/>
          <w:lang w:val="en-US"/>
        </w:rPr>
        <w:t>MSK</w:t>
      </w:r>
      <w:r w:rsidRPr="00157B59">
        <w:rPr>
          <w:rFonts w:eastAsia="Times New Roman"/>
          <w:sz w:val="20"/>
          <w:szCs w:val="20"/>
        </w:rPr>
        <w:t>+00:00)</w:t>
      </w:r>
    </w:p>
    <w:p w:rsidR="00165712" w:rsidRPr="00157B59" w:rsidRDefault="00165712">
      <w:pPr>
        <w:ind w:firstLine="567"/>
        <w:rPr>
          <w:rFonts w:eastAsia="Times New Roman"/>
          <w:sz w:val="20"/>
          <w:szCs w:val="20"/>
        </w:rPr>
      </w:pPr>
    </w:p>
    <w:p w:rsidR="00165712" w:rsidRPr="00157B59" w:rsidRDefault="00EF4F2E">
      <w:r>
        <w:rPr>
          <w:rFonts w:eastAsia="Times New Roman"/>
          <w:sz w:val="20"/>
          <w:szCs w:val="20"/>
        </w:rPr>
        <w:t>Место</w:t>
      </w:r>
      <w:r w:rsidRPr="00157B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57B59">
        <w:rPr>
          <w:rFonts w:eastAsia="Times New Roman"/>
          <w:sz w:val="20"/>
          <w:szCs w:val="20"/>
        </w:rPr>
        <w:t xml:space="preserve">: Российская Федерация, </w:t>
      </w:r>
      <w:r w:rsidRPr="00157B59">
        <w:rPr>
          <w:rFonts w:eastAsia="Times New Roman"/>
          <w:sz w:val="20"/>
          <w:szCs w:val="20"/>
        </w:rPr>
        <w:t xml:space="preserve">356240, Ставропольский край, </w:t>
      </w:r>
      <w:proofErr w:type="spellStart"/>
      <w:r w:rsidRPr="00157B59">
        <w:rPr>
          <w:rFonts w:eastAsia="Times New Roman"/>
          <w:sz w:val="20"/>
          <w:szCs w:val="20"/>
        </w:rPr>
        <w:t>Шпаковский</w:t>
      </w:r>
      <w:proofErr w:type="spellEnd"/>
      <w:r w:rsidRPr="00157B59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157B59">
        <w:rPr>
          <w:rFonts w:eastAsia="Times New Roman"/>
          <w:sz w:val="20"/>
          <w:szCs w:val="20"/>
        </w:rPr>
        <w:t>г</w:t>
      </w:r>
      <w:proofErr w:type="gramEnd"/>
      <w:r w:rsidRPr="00157B59">
        <w:rPr>
          <w:rFonts w:eastAsia="Times New Roman"/>
          <w:sz w:val="20"/>
          <w:szCs w:val="20"/>
        </w:rPr>
        <w:t>, УЛИЦА ЛЕНИНА, 1</w:t>
      </w:r>
    </w:p>
    <w:p w:rsidR="00165712" w:rsidRPr="00157B59" w:rsidRDefault="00165712">
      <w:pPr>
        <w:rPr>
          <w:rFonts w:eastAsia="Times New Roman"/>
          <w:sz w:val="20"/>
          <w:szCs w:val="20"/>
        </w:rPr>
      </w:pPr>
    </w:p>
    <w:p w:rsidR="00165712" w:rsidRPr="00157B59" w:rsidRDefault="00EF4F2E">
      <w:r>
        <w:rPr>
          <w:rFonts w:eastAsia="Times New Roman"/>
          <w:sz w:val="20"/>
          <w:szCs w:val="20"/>
        </w:rPr>
        <w:t>Организатор</w:t>
      </w:r>
      <w:r w:rsidRPr="00157B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7B5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65712" w:rsidRPr="00157B59" w:rsidRDefault="00165712">
      <w:pPr>
        <w:rPr>
          <w:rFonts w:eastAsia="Times New Roman"/>
          <w:sz w:val="20"/>
          <w:szCs w:val="20"/>
        </w:rPr>
      </w:pPr>
    </w:p>
    <w:p w:rsidR="00165712" w:rsidRPr="00157B59" w:rsidRDefault="00EF4F2E">
      <w:r w:rsidRPr="00157B59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157B59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165712" w:rsidRPr="00157B59" w:rsidRDefault="00165712">
      <w:pPr>
        <w:rPr>
          <w:rFonts w:eastAsia="Times New Roman"/>
          <w:sz w:val="20"/>
          <w:szCs w:val="20"/>
        </w:rPr>
      </w:pPr>
    </w:p>
    <w:p w:rsidR="00165712" w:rsidRPr="00157B59" w:rsidRDefault="00EF4F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57B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7B59">
        <w:rPr>
          <w:rFonts w:eastAsia="Times New Roman"/>
          <w:sz w:val="20"/>
          <w:szCs w:val="20"/>
        </w:rPr>
        <w:t>: Поставка регистрационных медицинских журналов для обеспечения нужд ГБУЗ СК "</w:t>
      </w:r>
      <w:proofErr w:type="spellStart"/>
      <w:r w:rsidRPr="00157B59">
        <w:rPr>
          <w:rFonts w:eastAsia="Times New Roman"/>
          <w:sz w:val="20"/>
          <w:szCs w:val="20"/>
        </w:rPr>
        <w:t>Шпаковская</w:t>
      </w:r>
      <w:proofErr w:type="spellEnd"/>
      <w:r w:rsidRPr="00157B59">
        <w:rPr>
          <w:rFonts w:eastAsia="Times New Roman"/>
          <w:sz w:val="20"/>
          <w:szCs w:val="20"/>
        </w:rPr>
        <w:t xml:space="preserve"> РБ" </w:t>
      </w:r>
    </w:p>
    <w:p w:rsidR="00165712" w:rsidRPr="00157B59" w:rsidRDefault="00165712">
      <w:pPr>
        <w:rPr>
          <w:rFonts w:eastAsia="Times New Roman"/>
          <w:sz w:val="20"/>
          <w:szCs w:val="20"/>
        </w:rPr>
      </w:pPr>
    </w:p>
    <w:p w:rsidR="00165712" w:rsidRDefault="00EF4F2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202262301195026230100103310011723244</w:t>
      </w:r>
    </w:p>
    <w:p w:rsidR="00165712" w:rsidRDefault="00165712"/>
    <w:p w:rsidR="00165712" w:rsidRDefault="00EF4F2E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381 970,00 руб.</w:t>
      </w:r>
    </w:p>
    <w:p w:rsidR="00165712" w:rsidRPr="00157B59" w:rsidRDefault="00165712">
      <w:pPr>
        <w:rPr>
          <w:rFonts w:eastAsia="Times New Roman"/>
          <w:sz w:val="20"/>
          <w:szCs w:val="20"/>
        </w:rPr>
      </w:pPr>
    </w:p>
    <w:p w:rsidR="00165712" w:rsidRPr="00157B59" w:rsidRDefault="00EF4F2E">
      <w:r>
        <w:rPr>
          <w:rFonts w:eastAsia="Times New Roman"/>
          <w:sz w:val="20"/>
          <w:szCs w:val="20"/>
        </w:rPr>
        <w:t>Снижение</w:t>
      </w:r>
      <w:r w:rsidRPr="00157B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57B59">
        <w:rPr>
          <w:rFonts w:eastAsia="Times New Roman"/>
          <w:sz w:val="20"/>
          <w:szCs w:val="20"/>
        </w:rPr>
        <w:t>, %: 30.73</w:t>
      </w:r>
    </w:p>
    <w:p w:rsidR="00165712" w:rsidRPr="00157B59" w:rsidRDefault="00165712">
      <w:pPr>
        <w:rPr>
          <w:rFonts w:eastAsia="Times New Roman"/>
          <w:sz w:val="20"/>
          <w:szCs w:val="20"/>
        </w:rPr>
      </w:pPr>
    </w:p>
    <w:p w:rsidR="00165712" w:rsidRDefault="00EF4F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65712">
        <w:tc>
          <w:tcPr>
            <w:tcW w:w="4960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65712">
        <w:tc>
          <w:tcPr>
            <w:tcW w:w="4960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65712">
        <w:tc>
          <w:tcPr>
            <w:tcW w:w="4960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5712">
        <w:tc>
          <w:tcPr>
            <w:tcW w:w="4960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65712">
        <w:tc>
          <w:tcPr>
            <w:tcW w:w="4960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5712">
        <w:tc>
          <w:tcPr>
            <w:tcW w:w="4960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65712" w:rsidRDefault="00165712">
      <w:pPr>
        <w:rPr>
          <w:rFonts w:eastAsia="Times New Roman"/>
          <w:sz w:val="20"/>
          <w:szCs w:val="20"/>
        </w:rPr>
      </w:pPr>
    </w:p>
    <w:p w:rsidR="00165712" w:rsidRDefault="00EF4F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65712">
        <w:tc>
          <w:tcPr>
            <w:tcW w:w="4960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65712">
        <w:tc>
          <w:tcPr>
            <w:tcW w:w="4960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65712">
        <w:tc>
          <w:tcPr>
            <w:tcW w:w="4960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5712">
        <w:tc>
          <w:tcPr>
            <w:tcW w:w="4960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712" w:rsidRDefault="00EF4F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65712" w:rsidRDefault="00165712">
      <w:pPr>
        <w:rPr>
          <w:rFonts w:eastAsia="Times New Roman"/>
          <w:sz w:val="20"/>
          <w:szCs w:val="20"/>
        </w:rPr>
      </w:pPr>
    </w:p>
    <w:p w:rsidR="00165712" w:rsidRDefault="00EF4F2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65712" w:rsidRDefault="00165712">
      <w:pPr>
        <w:rPr>
          <w:rFonts w:eastAsia="Times New Roman"/>
          <w:sz w:val="20"/>
          <w:szCs w:val="20"/>
        </w:rPr>
      </w:pPr>
    </w:p>
    <w:p w:rsidR="00165712" w:rsidRDefault="00EF4F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65712" w:rsidRDefault="001657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16571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65712" w:rsidRDefault="00EF4F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6571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6571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>ОБЩЕСТВО С ОГРАНИЧЕННОЙ ОТВЕТСТВЕННОСТЬЮ "ПОЛИГРАФ ЮГ" / 2634803308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264 578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pStyle w:val="af1"/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>-</w:t>
            </w:r>
            <w:r w:rsidR="00157B59">
              <w:t xml:space="preserve"> </w:t>
            </w:r>
            <w:r w:rsidR="00157B59" w:rsidRPr="00157B59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16571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EA-68389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>ОТКРЫТОЕ АКЦИОНЕРНОЕ ОБЩЕСТВО "КОЧУБЕЕВСКАЯ ТИПОГРАФИЯ" / 2610017175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264 578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pStyle w:val="af1"/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>-</w:t>
            </w:r>
            <w:r w:rsidR="00157B59">
              <w:t xml:space="preserve"> </w:t>
            </w:r>
            <w:r w:rsidR="00157B59" w:rsidRPr="00157B59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16571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266 488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pStyle w:val="af1"/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>-</w:t>
            </w:r>
            <w:r w:rsidR="00157B59">
              <w:t xml:space="preserve"> </w:t>
            </w:r>
            <w:r w:rsidR="00157B59" w:rsidRPr="00157B59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165712" w:rsidRDefault="001657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165712">
        <w:tc>
          <w:tcPr>
            <w:tcW w:w="9977" w:type="dxa"/>
            <w:gridSpan w:val="5"/>
            <w:shd w:val="clear" w:color="auto" w:fill="auto"/>
          </w:tcPr>
          <w:p w:rsidR="00165712" w:rsidRDefault="00EF4F2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657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657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 xml:space="preserve">ОБЩЕСТВО С ОГРАНИЧЕННОЙ ОТВЕТСТВЕННОСТЬЮ "ПОЛИГРАФ ЮГ" / </w:t>
            </w:r>
            <w:r w:rsidRPr="00157B59">
              <w:rPr>
                <w:sz w:val="20"/>
                <w:szCs w:val="20"/>
              </w:rPr>
              <w:t>2634803308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264 578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7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>ОБЩЕСТВО С ОГРАНИЧЕННОЙ ОТВЕТСТВЕННОСТЬЮ "ПОЛИГРАФ ЮГ" / 2634803308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264 578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7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>ОБЩЕСТВО С ОГРАНИЧЕННОЙ ОТВЕТСТВЕННОСТЬЮ</w:t>
            </w:r>
            <w:r w:rsidRPr="00157B59">
              <w:rPr>
                <w:sz w:val="20"/>
                <w:szCs w:val="20"/>
              </w:rPr>
              <w:t xml:space="preserve"> "ПОЛИГРАФ ЮГ" / 2634803308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264 578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7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>ОБЩЕСТВО С ОГРАНИЧЕННОЙ ОТВЕТСТВЕННОСТЬЮ "ПОЛИГРАФ ЮГ" / 2634803308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264 578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7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 xml:space="preserve">ОТКРЫТОЕ </w:t>
            </w:r>
            <w:r w:rsidRPr="00157B59">
              <w:rPr>
                <w:sz w:val="20"/>
                <w:szCs w:val="20"/>
              </w:rPr>
              <w:t>АКЦИОНЕРНОЕ ОБЩЕСТВО "КОЧУБЕЕВСКАЯ ТИПОГРАФИЯ" / 2610017175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264 578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7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>ОТКРЫТОЕ АКЦИОНЕРНОЕ ОБЩЕСТВО "КОЧУБЕЕВСКАЯ ТИПОГРАФИЯ" / 2610017175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264 578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7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 xml:space="preserve">ОТКРЫТОЕ АКЦИОНЕРНОЕ ОБЩЕСТВО </w:t>
            </w:r>
            <w:r w:rsidRPr="00157B59">
              <w:rPr>
                <w:sz w:val="20"/>
                <w:szCs w:val="20"/>
              </w:rPr>
              <w:lastRenderedPageBreak/>
              <w:t>"КОЧУБЕЕВСКАЯ ТИПОГРАФИЯ" / 2610017175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264 578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7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EA-68389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>ОТКРЫТОЕ АКЦИОНЕРНОЕ ОБЩЕСТВО "КОЧУБЕЕВСКАЯ ТИПОГРАФИЯ" / 2610017175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264 578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7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266 488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7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266 </w:t>
            </w:r>
            <w:r>
              <w:rPr>
                <w:sz w:val="20"/>
                <w:szCs w:val="20"/>
                <w:lang w:val="en-US"/>
              </w:rPr>
              <w:t>488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7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266 488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7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Pr="00157B59" w:rsidRDefault="00EF4F2E">
            <w:pPr>
              <w:rPr>
                <w:sz w:val="20"/>
                <w:szCs w:val="20"/>
              </w:rPr>
            </w:pPr>
            <w:r w:rsidRPr="00157B59">
              <w:rPr>
                <w:sz w:val="20"/>
                <w:szCs w:val="20"/>
              </w:rPr>
              <w:t xml:space="preserve">ОБЩЕСТВО С ОГРАНИЧЕННОЙ ОТВЕТСТВЕННОСТЬЮ "ВИННЕР - </w:t>
            </w:r>
            <w:r w:rsidRPr="00157B59">
              <w:rPr>
                <w:sz w:val="20"/>
                <w:szCs w:val="20"/>
              </w:rPr>
              <w:t>ПРИНТ" / 3662168233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266 488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12" w:rsidRDefault="00EF4F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65712" w:rsidRDefault="00165712">
      <w:pPr>
        <w:jc w:val="both"/>
        <w:rPr>
          <w:rFonts w:eastAsia="Times New Roman"/>
          <w:sz w:val="20"/>
          <w:szCs w:val="20"/>
          <w:lang w:val="en-US"/>
        </w:rPr>
      </w:pPr>
    </w:p>
    <w:p w:rsidR="00165712" w:rsidRDefault="00EF4F2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"ПОЛИГРАФ ЮГ", предложивший цену </w:t>
      </w:r>
      <w:r>
        <w:rPr>
          <w:rFonts w:eastAsia="Times New Roman"/>
          <w:sz w:val="20"/>
          <w:szCs w:val="20"/>
        </w:rPr>
        <w:t>контракта 264 578,40 руб.</w:t>
      </w:r>
    </w:p>
    <w:p w:rsidR="00165712" w:rsidRDefault="00165712">
      <w:pPr>
        <w:jc w:val="both"/>
        <w:rPr>
          <w:rFonts w:eastAsia="Times New Roman"/>
          <w:sz w:val="20"/>
          <w:szCs w:val="20"/>
        </w:rPr>
      </w:pPr>
    </w:p>
    <w:p w:rsidR="00165712" w:rsidRDefault="00EF4F2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ОБЩЕСТВО С ОГРАНИЧЕННОЙ ОТВЕТСТВЕННОСТЬЮ "ПОЛИГРАФ ЮГ",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</w:t>
      </w:r>
      <w:r>
        <w:rPr>
          <w:rFonts w:eastAsia="Times New Roman"/>
          <w:sz w:val="20"/>
          <w:szCs w:val="20"/>
        </w:rPr>
        <w:t>ованиям, установленным документацией об электронном аукционе.</w:t>
      </w:r>
    </w:p>
    <w:p w:rsidR="00165712" w:rsidRDefault="00165712">
      <w:pPr>
        <w:jc w:val="both"/>
        <w:rPr>
          <w:rFonts w:eastAsia="Times New Roman"/>
          <w:sz w:val="20"/>
          <w:szCs w:val="20"/>
        </w:rPr>
      </w:pPr>
    </w:p>
    <w:p w:rsidR="00165712" w:rsidRDefault="00EF4F2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165712" w:rsidRDefault="00165712">
      <w:pPr>
        <w:jc w:val="both"/>
        <w:rPr>
          <w:rFonts w:eastAsia="Times New Roman"/>
          <w:sz w:val="20"/>
          <w:szCs w:val="20"/>
        </w:rPr>
      </w:pPr>
    </w:p>
    <w:p w:rsidR="00165712" w:rsidRDefault="00EF4F2E">
      <w:r>
        <w:rPr>
          <w:rFonts w:eastAsia="Times New Roman"/>
          <w:sz w:val="20"/>
          <w:szCs w:val="20"/>
        </w:rPr>
        <w:t>Подписи</w:t>
      </w:r>
    </w:p>
    <w:p w:rsidR="00165712" w:rsidRDefault="0016571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65712">
        <w:tc>
          <w:tcPr>
            <w:tcW w:w="3307" w:type="dxa"/>
            <w:shd w:val="clear" w:color="auto" w:fill="auto"/>
            <w:vAlign w:val="bottom"/>
          </w:tcPr>
          <w:p w:rsidR="00165712" w:rsidRDefault="00EF4F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65712" w:rsidRDefault="00165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5712" w:rsidRDefault="00EF4F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65712">
        <w:tc>
          <w:tcPr>
            <w:tcW w:w="3307" w:type="dxa"/>
            <w:shd w:val="clear" w:color="auto" w:fill="auto"/>
            <w:vAlign w:val="bottom"/>
          </w:tcPr>
          <w:p w:rsidR="00165712" w:rsidRDefault="00EF4F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65712" w:rsidRDefault="00165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5712" w:rsidRDefault="00EF4F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65712">
        <w:tc>
          <w:tcPr>
            <w:tcW w:w="3307" w:type="dxa"/>
            <w:shd w:val="clear" w:color="auto" w:fill="auto"/>
            <w:vAlign w:val="bottom"/>
          </w:tcPr>
          <w:p w:rsidR="00165712" w:rsidRDefault="00EF4F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65712" w:rsidRDefault="00165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5712" w:rsidRDefault="00EF4F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5712">
        <w:tc>
          <w:tcPr>
            <w:tcW w:w="3307" w:type="dxa"/>
            <w:shd w:val="clear" w:color="auto" w:fill="auto"/>
            <w:vAlign w:val="bottom"/>
          </w:tcPr>
          <w:p w:rsidR="00165712" w:rsidRDefault="00EF4F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65712" w:rsidRDefault="00165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5712" w:rsidRDefault="00EF4F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F4F2E" w:rsidRDefault="00EF4F2E"/>
    <w:sectPr w:rsidR="00EF4F2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712"/>
    <w:rsid w:val="00157B59"/>
    <w:rsid w:val="00165712"/>
    <w:rsid w:val="00EF4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839</Words>
  <Characters>4786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2020-12-22T12:40:00Z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