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DAE" w:rsidRDefault="00CB2D8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F4DAE" w:rsidRDefault="00CB2D8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FF4DAE" w:rsidRPr="00370F43" w:rsidRDefault="00CB2D83">
      <w:pPr>
        <w:ind w:firstLine="567"/>
        <w:jc w:val="center"/>
        <w:rPr>
          <w:rFonts w:eastAsia="Times New Roman"/>
          <w:b/>
          <w:bCs/>
        </w:rPr>
      </w:pPr>
      <w:r w:rsidRPr="00370F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70F43">
        <w:rPr>
          <w:rFonts w:eastAsia="Times New Roman"/>
          <w:b/>
          <w:bCs/>
          <w:sz w:val="20"/>
          <w:szCs w:val="20"/>
        </w:rPr>
        <w:t xml:space="preserve"> 0321300132720000333) </w:t>
      </w:r>
    </w:p>
    <w:p w:rsidR="00FF4DAE" w:rsidRPr="00370F43" w:rsidRDefault="00FF4DAE">
      <w:pPr>
        <w:ind w:firstLine="567"/>
        <w:jc w:val="center"/>
        <w:rPr>
          <w:sz w:val="20"/>
          <w:szCs w:val="20"/>
        </w:rPr>
      </w:pPr>
    </w:p>
    <w:p w:rsidR="00FF4DAE" w:rsidRPr="00370F43" w:rsidRDefault="00CB2D83">
      <w:pPr>
        <w:ind w:firstLine="567"/>
        <w:jc w:val="right"/>
      </w:pPr>
      <w:r w:rsidRPr="00370F43">
        <w:rPr>
          <w:rFonts w:eastAsia="Times New Roman"/>
          <w:sz w:val="20"/>
          <w:szCs w:val="20"/>
        </w:rPr>
        <w:t>22.12.20 16:59:24 (</w:t>
      </w:r>
      <w:r>
        <w:rPr>
          <w:rFonts w:eastAsia="Times New Roman"/>
          <w:sz w:val="20"/>
          <w:szCs w:val="20"/>
          <w:lang w:val="en-US"/>
        </w:rPr>
        <w:t>MSK</w:t>
      </w:r>
      <w:r w:rsidRPr="00370F43">
        <w:rPr>
          <w:rFonts w:eastAsia="Times New Roman"/>
          <w:sz w:val="20"/>
          <w:szCs w:val="20"/>
        </w:rPr>
        <w:t>+00:00)</w:t>
      </w:r>
    </w:p>
    <w:p w:rsidR="00FF4DAE" w:rsidRPr="00370F43" w:rsidRDefault="00FF4DAE">
      <w:pPr>
        <w:ind w:firstLine="567"/>
        <w:rPr>
          <w:rFonts w:eastAsia="Times New Roman"/>
          <w:sz w:val="20"/>
          <w:szCs w:val="20"/>
        </w:rPr>
      </w:pPr>
    </w:p>
    <w:p w:rsidR="00FF4DAE" w:rsidRPr="00370F43" w:rsidRDefault="00CB2D83">
      <w:r>
        <w:rPr>
          <w:rFonts w:eastAsia="Times New Roman"/>
          <w:sz w:val="20"/>
          <w:szCs w:val="20"/>
        </w:rPr>
        <w:t>Место</w:t>
      </w:r>
      <w:r w:rsidRPr="00370F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70F43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</w:t>
      </w:r>
      <w:r w:rsidRPr="00370F43">
        <w:rPr>
          <w:rFonts w:eastAsia="Times New Roman"/>
          <w:sz w:val="20"/>
          <w:szCs w:val="20"/>
        </w:rPr>
        <w:t>г, УЛИЦА ОДНОКОЗОВА, 162/------, -------</w:t>
      </w:r>
    </w:p>
    <w:p w:rsidR="00FF4DAE" w:rsidRPr="00370F43" w:rsidRDefault="00FF4DAE">
      <w:pPr>
        <w:rPr>
          <w:rFonts w:eastAsia="Times New Roman"/>
          <w:sz w:val="20"/>
          <w:szCs w:val="20"/>
        </w:rPr>
      </w:pPr>
    </w:p>
    <w:p w:rsidR="00FF4DAE" w:rsidRPr="00370F43" w:rsidRDefault="00CB2D83">
      <w:r>
        <w:rPr>
          <w:rFonts w:eastAsia="Times New Roman"/>
          <w:sz w:val="20"/>
          <w:szCs w:val="20"/>
        </w:rPr>
        <w:t>Организатор</w:t>
      </w:r>
      <w:r w:rsidRPr="00370F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70F4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FF4DAE" w:rsidRPr="00370F43" w:rsidRDefault="00FF4DAE">
      <w:pPr>
        <w:rPr>
          <w:rFonts w:eastAsia="Times New Roman"/>
          <w:sz w:val="20"/>
          <w:szCs w:val="20"/>
        </w:rPr>
      </w:pPr>
    </w:p>
    <w:p w:rsidR="00FF4DAE" w:rsidRPr="00370F43" w:rsidRDefault="00CB2D83">
      <w:r w:rsidRPr="00370F4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</w:t>
      </w:r>
      <w:r w:rsidRPr="00370F43">
        <w:rPr>
          <w:rFonts w:eastAsia="Times New Roman"/>
          <w:sz w:val="20"/>
          <w:szCs w:val="20"/>
        </w:rPr>
        <w:t>АЯ "БЛАГОДАРНЕНСКАЯ РАЙОННАЯ БОЛЬНИЦА"</w:t>
      </w:r>
    </w:p>
    <w:p w:rsidR="00FF4DAE" w:rsidRPr="00370F43" w:rsidRDefault="00FF4DAE">
      <w:pPr>
        <w:rPr>
          <w:rFonts w:eastAsia="Times New Roman"/>
          <w:sz w:val="20"/>
          <w:szCs w:val="20"/>
        </w:rPr>
      </w:pPr>
    </w:p>
    <w:p w:rsidR="00FF4DAE" w:rsidRPr="00370F43" w:rsidRDefault="00CB2D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70F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70F43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FF4DAE" w:rsidRPr="00370F43" w:rsidRDefault="00FF4DAE">
      <w:pPr>
        <w:rPr>
          <w:rFonts w:eastAsia="Times New Roman"/>
          <w:sz w:val="20"/>
          <w:szCs w:val="20"/>
        </w:rPr>
      </w:pPr>
    </w:p>
    <w:p w:rsidR="00FF4DAE" w:rsidRDefault="00CB2D8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202260501062526050100103470132120244</w:t>
      </w:r>
    </w:p>
    <w:p w:rsidR="00FF4DAE" w:rsidRDefault="00FF4DAE"/>
    <w:p w:rsidR="00FF4DAE" w:rsidRDefault="00CB2D8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72 800,00 р</w:t>
      </w:r>
      <w:r>
        <w:rPr>
          <w:rFonts w:eastAsia="Times New Roman"/>
          <w:sz w:val="20"/>
          <w:szCs w:val="20"/>
        </w:rPr>
        <w:t>уб.</w:t>
      </w:r>
    </w:p>
    <w:p w:rsidR="00FF4DAE" w:rsidRPr="00370F43" w:rsidRDefault="00FF4DAE">
      <w:pPr>
        <w:rPr>
          <w:rFonts w:eastAsia="Times New Roman"/>
          <w:sz w:val="20"/>
          <w:szCs w:val="20"/>
        </w:rPr>
      </w:pPr>
    </w:p>
    <w:p w:rsidR="00FF4DAE" w:rsidRPr="00370F43" w:rsidRDefault="00CB2D83">
      <w:r>
        <w:rPr>
          <w:rFonts w:eastAsia="Times New Roman"/>
          <w:sz w:val="20"/>
          <w:szCs w:val="20"/>
        </w:rPr>
        <w:t>Снижение</w:t>
      </w:r>
      <w:r w:rsidRPr="00370F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70F43">
        <w:rPr>
          <w:rFonts w:eastAsia="Times New Roman"/>
          <w:sz w:val="20"/>
          <w:szCs w:val="20"/>
        </w:rPr>
        <w:t>, %: 9.40</w:t>
      </w:r>
    </w:p>
    <w:p w:rsidR="00FF4DAE" w:rsidRPr="00370F43" w:rsidRDefault="00FF4DAE">
      <w:pPr>
        <w:rPr>
          <w:rFonts w:eastAsia="Times New Roman"/>
          <w:sz w:val="20"/>
          <w:szCs w:val="20"/>
        </w:rPr>
      </w:pPr>
    </w:p>
    <w:p w:rsidR="00FF4DAE" w:rsidRDefault="00CB2D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F4DAE">
        <w:tc>
          <w:tcPr>
            <w:tcW w:w="4960" w:type="dxa"/>
            <w:shd w:val="clear" w:color="auto" w:fill="auto"/>
          </w:tcPr>
          <w:p w:rsidR="00FF4DAE" w:rsidRDefault="00CB2D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FF4DAE" w:rsidRDefault="00CB2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FF4DAE">
        <w:tc>
          <w:tcPr>
            <w:tcW w:w="4960" w:type="dxa"/>
            <w:shd w:val="clear" w:color="auto" w:fill="auto"/>
          </w:tcPr>
          <w:p w:rsidR="00FF4DAE" w:rsidRDefault="00CB2D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F4DAE" w:rsidRDefault="00CB2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FF4DAE">
        <w:tc>
          <w:tcPr>
            <w:tcW w:w="4960" w:type="dxa"/>
            <w:shd w:val="clear" w:color="auto" w:fill="auto"/>
          </w:tcPr>
          <w:p w:rsidR="00FF4DAE" w:rsidRDefault="00CB2D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F4DAE" w:rsidRDefault="00CB2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FF4DAE">
        <w:tc>
          <w:tcPr>
            <w:tcW w:w="4960" w:type="dxa"/>
            <w:shd w:val="clear" w:color="auto" w:fill="auto"/>
          </w:tcPr>
          <w:p w:rsidR="00FF4DAE" w:rsidRDefault="00CB2D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F4DAE" w:rsidRDefault="00CB2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FF4DAE">
        <w:tc>
          <w:tcPr>
            <w:tcW w:w="4960" w:type="dxa"/>
            <w:shd w:val="clear" w:color="auto" w:fill="auto"/>
          </w:tcPr>
          <w:p w:rsidR="00FF4DAE" w:rsidRDefault="00CB2D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F4DAE" w:rsidRDefault="00CB2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Сидорова </w:t>
            </w:r>
            <w:r>
              <w:rPr>
                <w:sz w:val="20"/>
                <w:szCs w:val="20"/>
                <w:lang w:val="en-US"/>
              </w:rPr>
              <w:t>Алеся Александровна</w:t>
            </w:r>
          </w:p>
        </w:tc>
      </w:tr>
    </w:tbl>
    <w:p w:rsidR="00FF4DAE" w:rsidRDefault="00FF4DAE">
      <w:pPr>
        <w:rPr>
          <w:rFonts w:eastAsia="Times New Roman"/>
          <w:sz w:val="20"/>
          <w:szCs w:val="20"/>
        </w:rPr>
      </w:pPr>
    </w:p>
    <w:p w:rsidR="00FF4DAE" w:rsidRDefault="00CB2D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F4DAE">
        <w:tc>
          <w:tcPr>
            <w:tcW w:w="4960" w:type="dxa"/>
            <w:shd w:val="clear" w:color="auto" w:fill="auto"/>
          </w:tcPr>
          <w:p w:rsidR="00FF4DAE" w:rsidRDefault="00CB2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FF4DAE" w:rsidRDefault="00CB2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FF4DAE">
        <w:tc>
          <w:tcPr>
            <w:tcW w:w="4960" w:type="dxa"/>
            <w:shd w:val="clear" w:color="auto" w:fill="auto"/>
          </w:tcPr>
          <w:p w:rsidR="00FF4DAE" w:rsidRDefault="00CB2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F4DAE" w:rsidRDefault="00CB2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FF4DAE">
        <w:tc>
          <w:tcPr>
            <w:tcW w:w="4960" w:type="dxa"/>
            <w:shd w:val="clear" w:color="auto" w:fill="auto"/>
          </w:tcPr>
          <w:p w:rsidR="00FF4DAE" w:rsidRDefault="00CB2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F4DAE" w:rsidRDefault="00CB2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FF4DAE" w:rsidRDefault="00FF4DAE">
      <w:pPr>
        <w:rPr>
          <w:rFonts w:eastAsia="Times New Roman"/>
          <w:sz w:val="20"/>
          <w:szCs w:val="20"/>
        </w:rPr>
      </w:pPr>
    </w:p>
    <w:p w:rsidR="00FF4DAE" w:rsidRDefault="00CB2D8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F4DAE" w:rsidRDefault="00FF4DAE">
      <w:pPr>
        <w:rPr>
          <w:rFonts w:eastAsia="Times New Roman"/>
          <w:sz w:val="20"/>
          <w:szCs w:val="20"/>
        </w:rPr>
      </w:pPr>
    </w:p>
    <w:p w:rsidR="00FF4DAE" w:rsidRDefault="00CB2D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F4DAE" w:rsidRDefault="00FF4D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FF4DA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F4DAE" w:rsidRDefault="00CB2D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FF4DA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F4DA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Pr="00370F43" w:rsidRDefault="00CB2D83">
            <w:pPr>
              <w:rPr>
                <w:sz w:val="20"/>
                <w:szCs w:val="20"/>
              </w:rPr>
            </w:pPr>
            <w:r w:rsidRPr="00370F43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</w:t>
            </w:r>
            <w:r>
              <w:rPr>
                <w:sz w:val="20"/>
                <w:szCs w:val="20"/>
                <w:lang w:val="en-US"/>
              </w:rPr>
              <w:t xml:space="preserve"> 956,00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F4DA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Pr="00370F43" w:rsidRDefault="00CB2D83">
            <w:pPr>
              <w:rPr>
                <w:sz w:val="20"/>
                <w:szCs w:val="20"/>
              </w:rPr>
            </w:pPr>
            <w:r w:rsidRPr="00370F43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66 320,00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F4DAE" w:rsidRDefault="00FF4D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FF4DAE">
        <w:tc>
          <w:tcPr>
            <w:tcW w:w="9977" w:type="dxa"/>
            <w:gridSpan w:val="5"/>
            <w:shd w:val="clear" w:color="auto" w:fill="auto"/>
          </w:tcPr>
          <w:p w:rsidR="00FF4DAE" w:rsidRDefault="00CB2D8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F4D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F4D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Pr="00370F43" w:rsidRDefault="00CB2D83">
            <w:pPr>
              <w:rPr>
                <w:sz w:val="20"/>
                <w:szCs w:val="20"/>
              </w:rPr>
            </w:pPr>
            <w:r w:rsidRPr="00370F43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65 956,00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4D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Pr="00370F43" w:rsidRDefault="00CB2D83">
            <w:pPr>
              <w:rPr>
                <w:sz w:val="20"/>
                <w:szCs w:val="20"/>
              </w:rPr>
            </w:pPr>
            <w:r w:rsidRPr="00370F43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65 956,00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4D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Pr="00370F43" w:rsidRDefault="00CB2D83">
            <w:pPr>
              <w:rPr>
                <w:sz w:val="20"/>
                <w:szCs w:val="20"/>
              </w:rPr>
            </w:pPr>
            <w:r w:rsidRPr="00370F43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65 956,00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4D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4D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66 </w:t>
            </w:r>
            <w:r>
              <w:rPr>
                <w:sz w:val="20"/>
                <w:szCs w:val="20"/>
                <w:lang w:val="en-US"/>
              </w:rPr>
              <w:t>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4D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DAE" w:rsidRDefault="00CB2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FF4DAE" w:rsidRDefault="00FF4DAE">
      <w:pPr>
        <w:jc w:val="both"/>
        <w:rPr>
          <w:rFonts w:eastAsia="Times New Roman"/>
          <w:sz w:val="20"/>
          <w:szCs w:val="20"/>
          <w:lang w:val="en-US"/>
        </w:rPr>
      </w:pPr>
    </w:p>
    <w:p w:rsidR="00FF4DAE" w:rsidRDefault="00CB2D8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</w:t>
      </w:r>
      <w:r>
        <w:rPr>
          <w:rFonts w:eastAsia="Times New Roman"/>
          <w:sz w:val="20"/>
          <w:szCs w:val="20"/>
        </w:rPr>
        <w:t xml:space="preserve"> аукциона признается ОБЩЕСТВО С ОГРАНИЧЕННОЙ ОТВЕТСТВЕННОСТЬЮ «КОМПАНИЯ «ОРГАНИКА», предложивший цену контракта 65 956,00 руб.</w:t>
      </w:r>
    </w:p>
    <w:p w:rsidR="00FF4DAE" w:rsidRDefault="00FF4DAE">
      <w:pPr>
        <w:jc w:val="both"/>
        <w:rPr>
          <w:rFonts w:eastAsia="Times New Roman"/>
          <w:sz w:val="20"/>
          <w:szCs w:val="20"/>
        </w:rPr>
      </w:pPr>
    </w:p>
    <w:p w:rsidR="00FF4DAE" w:rsidRDefault="00CB2D8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«КОМПАНИЯ «ОРГАНИКА», кот</w:t>
      </w:r>
      <w:r>
        <w:rPr>
          <w:rFonts w:eastAsia="Times New Roman"/>
          <w:sz w:val="20"/>
          <w:szCs w:val="20"/>
        </w:rPr>
        <w:t>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F4DAE" w:rsidRDefault="00FF4DAE">
      <w:pPr>
        <w:jc w:val="both"/>
        <w:rPr>
          <w:rFonts w:eastAsia="Times New Roman"/>
          <w:sz w:val="20"/>
          <w:szCs w:val="20"/>
        </w:rPr>
      </w:pPr>
    </w:p>
    <w:p w:rsidR="00FF4DAE" w:rsidRDefault="00CB2D8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F4DAE" w:rsidRDefault="00FF4DAE">
      <w:pPr>
        <w:jc w:val="both"/>
        <w:rPr>
          <w:rFonts w:eastAsia="Times New Roman"/>
          <w:sz w:val="20"/>
          <w:szCs w:val="20"/>
        </w:rPr>
      </w:pPr>
    </w:p>
    <w:p w:rsidR="00FF4DAE" w:rsidRDefault="00CB2D83">
      <w:r>
        <w:rPr>
          <w:rFonts w:eastAsia="Times New Roman"/>
          <w:sz w:val="20"/>
          <w:szCs w:val="20"/>
        </w:rPr>
        <w:t>Подписи</w:t>
      </w:r>
    </w:p>
    <w:p w:rsidR="00FF4DAE" w:rsidRDefault="00FF4DA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F4DAE">
        <w:tc>
          <w:tcPr>
            <w:tcW w:w="3307" w:type="dxa"/>
            <w:shd w:val="clear" w:color="auto" w:fill="auto"/>
            <w:vAlign w:val="bottom"/>
          </w:tcPr>
          <w:p w:rsidR="00FF4DAE" w:rsidRDefault="00CB2D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FF4DAE" w:rsidRDefault="00FF4D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4DAE" w:rsidRDefault="00CB2D83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</w:t>
            </w:r>
            <w:r>
              <w:rPr>
                <w:sz w:val="20"/>
                <w:szCs w:val="20"/>
                <w:lang w:val="en-US"/>
              </w:rPr>
              <w:t>андровна</w:t>
            </w:r>
          </w:p>
        </w:tc>
      </w:tr>
      <w:tr w:rsidR="00FF4DAE">
        <w:tc>
          <w:tcPr>
            <w:tcW w:w="3307" w:type="dxa"/>
            <w:shd w:val="clear" w:color="auto" w:fill="auto"/>
            <w:vAlign w:val="bottom"/>
          </w:tcPr>
          <w:p w:rsidR="00FF4DAE" w:rsidRDefault="00CB2D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F4DAE" w:rsidRDefault="00FF4D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4DAE" w:rsidRDefault="00CB2D83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FF4DAE">
        <w:tc>
          <w:tcPr>
            <w:tcW w:w="3307" w:type="dxa"/>
            <w:shd w:val="clear" w:color="auto" w:fill="auto"/>
            <w:vAlign w:val="bottom"/>
          </w:tcPr>
          <w:p w:rsidR="00FF4DAE" w:rsidRDefault="00CB2D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F4DAE" w:rsidRDefault="00FF4D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4DAE" w:rsidRDefault="00CB2D83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CB2D83" w:rsidRDefault="00CB2D83"/>
    <w:sectPr w:rsidR="00CB2D83" w:rsidSect="00FF4DA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FF4DAE"/>
    <w:rsid w:val="00370F43"/>
    <w:rsid w:val="00CB2D83"/>
    <w:rsid w:val="00FF4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DA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F4DA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F4DAE"/>
    <w:pPr>
      <w:spacing w:after="140" w:line="288" w:lineRule="auto"/>
    </w:pPr>
  </w:style>
  <w:style w:type="paragraph" w:styleId="a9">
    <w:name w:val="List"/>
    <w:basedOn w:val="a8"/>
    <w:rsid w:val="00FF4DAE"/>
    <w:rPr>
      <w:rFonts w:cs="Noto Sans Devanagari"/>
    </w:rPr>
  </w:style>
  <w:style w:type="paragraph" w:customStyle="1" w:styleId="Caption">
    <w:name w:val="Caption"/>
    <w:basedOn w:val="a"/>
    <w:qFormat/>
    <w:rsid w:val="00FF4DA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F4DA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F4DA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F4DA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F4DAE"/>
    <w:pPr>
      <w:spacing w:beforeAutospacing="1" w:afterAutospacing="1"/>
    </w:pPr>
  </w:style>
  <w:style w:type="paragraph" w:customStyle="1" w:styleId="th">
    <w:name w:val="th"/>
    <w:basedOn w:val="a"/>
    <w:qFormat/>
    <w:rsid w:val="00FF4DA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F4DA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F4DA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F4DAE"/>
    <w:pPr>
      <w:spacing w:beforeAutospacing="1" w:after="200"/>
    </w:pPr>
  </w:style>
  <w:style w:type="paragraph" w:customStyle="1" w:styleId="usual2">
    <w:name w:val="usual2"/>
    <w:basedOn w:val="a"/>
    <w:qFormat/>
    <w:rsid w:val="00FF4DA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F4DA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F4DAE"/>
    <w:pPr>
      <w:spacing w:beforeAutospacing="1" w:afterAutospacing="1"/>
    </w:pPr>
  </w:style>
  <w:style w:type="paragraph" w:customStyle="1" w:styleId="requests">
    <w:name w:val="requests"/>
    <w:basedOn w:val="a"/>
    <w:qFormat/>
    <w:rsid w:val="00FF4DA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F4DA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F4DAE"/>
  </w:style>
  <w:style w:type="paragraph" w:customStyle="1" w:styleId="af2">
    <w:name w:val="Заголовок таблицы"/>
    <w:basedOn w:val="af1"/>
    <w:qFormat/>
    <w:rsid w:val="00FF4DAE"/>
  </w:style>
  <w:style w:type="paragraph" w:customStyle="1" w:styleId="DocumentMap">
    <w:name w:val="DocumentMap"/>
    <w:qFormat/>
    <w:rsid w:val="00FF4DA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3533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2020-12-22T14:02:00Z</dcterms:created>
  <dcterms:modified xsi:type="dcterms:W3CDTF">2020-12-22T14:02:00Z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