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B3" w:rsidRDefault="000776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77647" w:rsidRDefault="000776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индивидуального дозиметрического контроля персонала, работающего с источниками ионизирующего излучения </w:t>
      </w:r>
    </w:p>
    <w:p w:rsidR="00E458B3" w:rsidRDefault="0007764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458B3" w:rsidRDefault="00077647">
      <w:pPr>
        <w:ind w:firstLine="567"/>
        <w:jc w:val="center"/>
      </w:pPr>
      <w:r w:rsidRPr="000776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7647">
        <w:rPr>
          <w:rFonts w:eastAsia="Times New Roman"/>
          <w:b/>
          <w:bCs/>
          <w:sz w:val="20"/>
          <w:szCs w:val="20"/>
        </w:rPr>
        <w:t xml:space="preserve"> 0372200047720000487) </w:t>
      </w:r>
    </w:p>
    <w:p w:rsidR="00E458B3" w:rsidRPr="00077647" w:rsidRDefault="00E458B3">
      <w:pPr>
        <w:ind w:firstLine="567"/>
        <w:jc w:val="center"/>
        <w:rPr>
          <w:sz w:val="20"/>
          <w:szCs w:val="20"/>
        </w:rPr>
      </w:pPr>
    </w:p>
    <w:p w:rsidR="00E458B3" w:rsidRDefault="00077647">
      <w:pPr>
        <w:ind w:firstLine="567"/>
        <w:jc w:val="right"/>
      </w:pPr>
      <w:r w:rsidRPr="00077647">
        <w:rPr>
          <w:rFonts w:eastAsia="Times New Roman"/>
          <w:sz w:val="20"/>
          <w:szCs w:val="20"/>
        </w:rPr>
        <w:t>24.12.20 12:04:27 (</w:t>
      </w:r>
      <w:r>
        <w:rPr>
          <w:rFonts w:eastAsia="Times New Roman"/>
          <w:sz w:val="20"/>
          <w:szCs w:val="20"/>
          <w:lang w:val="en-US"/>
        </w:rPr>
        <w:t>MSK</w:t>
      </w:r>
      <w:r w:rsidRPr="00077647">
        <w:rPr>
          <w:rFonts w:eastAsia="Times New Roman"/>
          <w:sz w:val="20"/>
          <w:szCs w:val="20"/>
        </w:rPr>
        <w:t>+00:00)</w:t>
      </w:r>
    </w:p>
    <w:p w:rsidR="00E458B3" w:rsidRPr="00077647" w:rsidRDefault="00E458B3">
      <w:pPr>
        <w:ind w:firstLine="567"/>
        <w:rPr>
          <w:rFonts w:eastAsia="Times New Roman"/>
          <w:sz w:val="20"/>
          <w:szCs w:val="20"/>
        </w:rPr>
      </w:pPr>
    </w:p>
    <w:p w:rsidR="00E458B3" w:rsidRDefault="00077647">
      <w:r>
        <w:rPr>
          <w:rFonts w:eastAsia="Times New Roman"/>
          <w:sz w:val="20"/>
          <w:szCs w:val="20"/>
        </w:rPr>
        <w:t>Организатор</w:t>
      </w:r>
      <w:r w:rsidRPr="000776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76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58B3" w:rsidRPr="00077647" w:rsidRDefault="00E458B3">
      <w:pPr>
        <w:rPr>
          <w:rFonts w:eastAsia="Times New Roman"/>
          <w:sz w:val="20"/>
          <w:szCs w:val="20"/>
        </w:rPr>
      </w:pPr>
    </w:p>
    <w:p w:rsidR="00E458B3" w:rsidRDefault="00077647">
      <w:r>
        <w:rPr>
          <w:rFonts w:eastAsia="Times New Roman"/>
          <w:sz w:val="20"/>
          <w:szCs w:val="20"/>
        </w:rPr>
        <w:t>Заказчик</w:t>
      </w:r>
      <w:r w:rsidRPr="0007764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7764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E458B3" w:rsidRPr="00077647" w:rsidRDefault="00E458B3">
      <w:pPr>
        <w:rPr>
          <w:rFonts w:eastAsia="Times New Roman"/>
          <w:sz w:val="20"/>
          <w:szCs w:val="20"/>
        </w:rPr>
      </w:pPr>
    </w:p>
    <w:p w:rsidR="00E458B3" w:rsidRPr="00077647" w:rsidRDefault="00077647" w:rsidP="00077647">
      <w:pPr>
        <w:jc w:val="both"/>
        <w:rPr>
          <w:b/>
          <w:sz w:val="20"/>
          <w:szCs w:val="20"/>
        </w:rPr>
      </w:pPr>
      <w:r w:rsidRPr="00077647">
        <w:rPr>
          <w:rFonts w:eastAsia="Times New Roman"/>
          <w:b/>
          <w:sz w:val="20"/>
          <w:szCs w:val="20"/>
        </w:rPr>
        <w:t>Наименование закупки: Оказание услуг по проведению индивидуального дозиметрического контроля персонала, работающего с источниками ионизирующего излучения в СПб ГБУЗ «Городская больница №40»</w:t>
      </w:r>
      <w:r w:rsidRPr="00077647">
        <w:rPr>
          <w:rFonts w:eastAsia="Times New Roman"/>
          <w:b/>
          <w:sz w:val="20"/>
          <w:szCs w:val="20"/>
        </w:rPr>
        <w:t xml:space="preserve"> в 2021 году</w:t>
      </w:r>
    </w:p>
    <w:p w:rsidR="00E458B3" w:rsidRPr="00077647" w:rsidRDefault="00E458B3" w:rsidP="00077647">
      <w:pPr>
        <w:jc w:val="both"/>
        <w:rPr>
          <w:rFonts w:eastAsia="Times New Roman"/>
          <w:b/>
          <w:sz w:val="20"/>
          <w:szCs w:val="20"/>
        </w:rPr>
      </w:pPr>
    </w:p>
    <w:p w:rsidR="00E458B3" w:rsidRPr="00077647" w:rsidRDefault="00077647" w:rsidP="00077647">
      <w:pPr>
        <w:jc w:val="both"/>
        <w:rPr>
          <w:b/>
        </w:rPr>
      </w:pPr>
      <w:r w:rsidRPr="00077647">
        <w:rPr>
          <w:rFonts w:eastAsia="Times New Roman"/>
          <w:b/>
          <w:sz w:val="20"/>
          <w:szCs w:val="20"/>
        </w:rPr>
        <w:t>Начальная (максимальная) цена контракта: 280 000,00 руб.</w:t>
      </w:r>
    </w:p>
    <w:p w:rsidR="00E458B3" w:rsidRPr="00077647" w:rsidRDefault="00E458B3" w:rsidP="00077647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E458B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58B3" w:rsidRPr="00077647" w:rsidRDefault="00077647">
            <w:pPr>
              <w:pStyle w:val="af8"/>
              <w:rPr>
                <w:sz w:val="12"/>
                <w:szCs w:val="12"/>
              </w:rPr>
            </w:pPr>
            <w:proofErr w:type="spellStart"/>
            <w:r w:rsidRPr="0007764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458B3" w:rsidRPr="000776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58B3" w:rsidRPr="00077647" w:rsidRDefault="00077647">
                  <w:pPr>
                    <w:jc w:val="both"/>
                    <w:rPr>
                      <w:sz w:val="12"/>
                      <w:szCs w:val="12"/>
                    </w:rPr>
                  </w:pPr>
                  <w:r w:rsidRPr="0007764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7764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764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458B3" w:rsidRPr="00077647" w:rsidRDefault="00077647">
                  <w:pPr>
                    <w:jc w:val="both"/>
                    <w:rPr>
                      <w:sz w:val="12"/>
                      <w:szCs w:val="12"/>
                    </w:rPr>
                  </w:pPr>
                  <w:r w:rsidRPr="00077647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</w:t>
                  </w:r>
                  <w:r w:rsidRPr="00077647">
                    <w:rPr>
                      <w:sz w:val="12"/>
                      <w:szCs w:val="12"/>
                    </w:rPr>
                    <w:t xml:space="preserve">ктом 1.6.2. раздела </w:t>
                  </w:r>
                  <w:r w:rsidRPr="0007764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7764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</w:t>
                  </w:r>
                  <w:r w:rsidRPr="00077647">
                    <w:rPr>
                      <w:sz w:val="12"/>
                      <w:szCs w:val="12"/>
                    </w:rPr>
                    <w:t xml:space="preserve">и. Участник закупки должен предоставить следующие документы (копии документов):  </w:t>
                  </w:r>
                  <w:proofErr w:type="gramStart"/>
                  <w:r w:rsidRPr="00077647">
                    <w:rPr>
                      <w:sz w:val="12"/>
                      <w:szCs w:val="12"/>
                    </w:rPr>
                    <w:t>-к</w:t>
                  </w:r>
                  <w:proofErr w:type="gramEnd"/>
                  <w:r w:rsidRPr="00077647">
                    <w:rPr>
                      <w:sz w:val="12"/>
                      <w:szCs w:val="12"/>
                    </w:rPr>
                    <w:t>опию действующей аккредитации в качестве Испытательной лаборатории (центра), в части определения индивидуального эквивалента дозы персонала.</w:t>
                  </w:r>
                </w:p>
              </w:tc>
            </w:tr>
            <w:tr w:rsidR="00E458B3" w:rsidRPr="000776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58B3" w:rsidRPr="00077647" w:rsidRDefault="00077647">
                  <w:pPr>
                    <w:jc w:val="both"/>
                    <w:rPr>
                      <w:sz w:val="12"/>
                      <w:szCs w:val="12"/>
                    </w:rPr>
                  </w:pPr>
                  <w:r w:rsidRPr="00077647">
                    <w:rPr>
                      <w:sz w:val="12"/>
                      <w:szCs w:val="12"/>
                    </w:rPr>
                    <w:t xml:space="preserve">Единые требования к участникам </w:t>
                  </w:r>
                  <w:r w:rsidRPr="00077647">
                    <w:rPr>
                      <w:sz w:val="12"/>
                      <w:szCs w:val="12"/>
                    </w:rPr>
                    <w:t xml:space="preserve">(в соответствии с частью </w:t>
                  </w:r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7764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7764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7764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458B3" w:rsidRPr="00077647" w:rsidRDefault="00077647">
                  <w:pPr>
                    <w:jc w:val="both"/>
                    <w:rPr>
                      <w:sz w:val="12"/>
                      <w:szCs w:val="12"/>
                    </w:rPr>
                  </w:pPr>
                  <w:r w:rsidRPr="0007764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764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7764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</w:t>
                  </w:r>
                  <w:r w:rsidRPr="00077647">
                    <w:rPr>
                      <w:sz w:val="12"/>
                      <w:szCs w:val="12"/>
                    </w:rPr>
                    <w:t xml:space="preserve">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077647">
                    <w:rPr>
                      <w:sz w:val="12"/>
                      <w:szCs w:val="12"/>
                    </w:rPr>
                    <w:t>-к</w:t>
                  </w:r>
                  <w:proofErr w:type="gramEnd"/>
                  <w:r w:rsidRPr="00077647">
                    <w:rPr>
                      <w:sz w:val="12"/>
                      <w:szCs w:val="12"/>
                    </w:rPr>
                    <w:t>опию действующей аккредитации</w:t>
                  </w:r>
                  <w:r w:rsidRPr="00077647">
                    <w:rPr>
                      <w:sz w:val="12"/>
                      <w:szCs w:val="12"/>
                    </w:rPr>
                    <w:t xml:space="preserve"> в качестве Испытательной лаборатории (центра), в части определения индивидуального эквивалента дозы персонала.</w:t>
                  </w:r>
                </w:p>
              </w:tc>
            </w:tr>
          </w:tbl>
          <w:p w:rsidR="00E458B3" w:rsidRPr="00077647" w:rsidRDefault="00E458B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E458B3" w:rsidRDefault="00E458B3">
      <w:pPr>
        <w:rPr>
          <w:rFonts w:eastAsia="Times New Roman"/>
          <w:sz w:val="20"/>
          <w:szCs w:val="20"/>
        </w:rPr>
      </w:pPr>
    </w:p>
    <w:p w:rsidR="00E458B3" w:rsidRDefault="00077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58B3">
        <w:tc>
          <w:tcPr>
            <w:tcW w:w="4960" w:type="dxa"/>
            <w:shd w:val="clear" w:color="auto" w:fill="auto"/>
          </w:tcPr>
          <w:p w:rsidR="00E458B3" w:rsidRDefault="000776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8B3" w:rsidRDefault="0007764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458B3">
        <w:tc>
          <w:tcPr>
            <w:tcW w:w="4960" w:type="dxa"/>
            <w:shd w:val="clear" w:color="auto" w:fill="auto"/>
          </w:tcPr>
          <w:p w:rsidR="00E458B3" w:rsidRDefault="000776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8B3" w:rsidRDefault="0007764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458B3">
        <w:tc>
          <w:tcPr>
            <w:tcW w:w="4960" w:type="dxa"/>
            <w:shd w:val="clear" w:color="auto" w:fill="auto"/>
          </w:tcPr>
          <w:p w:rsidR="00E458B3" w:rsidRDefault="000776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8B3" w:rsidRDefault="0007764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458B3" w:rsidRDefault="00E458B3">
      <w:pPr>
        <w:rPr>
          <w:rFonts w:eastAsia="Times New Roman"/>
          <w:sz w:val="20"/>
          <w:szCs w:val="20"/>
        </w:rPr>
      </w:pPr>
    </w:p>
    <w:p w:rsidR="00E458B3" w:rsidRDefault="0007764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№44-ФЗ.</w:t>
      </w:r>
    </w:p>
    <w:p w:rsidR="00E458B3" w:rsidRDefault="00E458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458B3">
        <w:tc>
          <w:tcPr>
            <w:tcW w:w="9922" w:type="dxa"/>
            <w:shd w:val="clear" w:color="auto" w:fill="auto"/>
          </w:tcPr>
          <w:p w:rsidR="00E458B3" w:rsidRDefault="000776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458B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EA-68259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"НАУЧНО-ТЕХНИЧЕСКИЙ ЦЕНТР "ЭКОЛОДЖИКСЛАБ" / 7805621476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187 600,00 руб.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764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E458B3" w:rsidRPr="00077647" w:rsidRDefault="00077647" w:rsidP="0007764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58B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EA-68678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</w:t>
            </w:r>
            <w:r>
              <w:rPr>
                <w:sz w:val="20"/>
                <w:szCs w:val="20"/>
              </w:rPr>
              <w:t>иона: ОБЩЕСТВО С ОГРАНИЧЕННОЙ ОТВЕТСТВЕННОСТЬЮ "ЕДС ГРУПП" / 7204142888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189 000,00 руб.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764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</w:t>
            </w:r>
            <w:r w:rsidRPr="00077647">
              <w:rPr>
                <w:sz w:val="20"/>
                <w:szCs w:val="20"/>
              </w:rPr>
              <w:t>ации об электронном аукционе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58B3" w:rsidRPr="00077647" w:rsidRDefault="00077647" w:rsidP="0007764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58B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</w:t>
            </w:r>
            <w:r>
              <w:rPr>
                <w:sz w:val="20"/>
                <w:szCs w:val="20"/>
              </w:rPr>
              <w:t>ентификационный номер заявки: EA-68455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УЧРЕЖДЕНИЕ ЗДРАВООХРАНЕНИЯ "ЦЕНТР ГИГИЕНЫ И ЭПИДЕМИОЛОГИИ В ГОРОДЕ САНКТ-ПЕТЕРБУРГ" / 7816363890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sz w:val="20"/>
                <w:szCs w:val="20"/>
              </w:rPr>
              <w:t>ком аукциона: 225 400,00 руб.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764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58B3" w:rsidRDefault="0007764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58B3" w:rsidRPr="00077647" w:rsidRDefault="00077647" w:rsidP="00077647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458B3" w:rsidRPr="00077647" w:rsidRDefault="00E458B3">
      <w:pPr>
        <w:jc w:val="both"/>
        <w:rPr>
          <w:rFonts w:eastAsia="Times New Roman"/>
          <w:sz w:val="20"/>
          <w:szCs w:val="20"/>
        </w:rPr>
      </w:pPr>
    </w:p>
    <w:p w:rsidR="00E458B3" w:rsidRDefault="0007764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"НАУЧНО-ТЕХНИЧЕСКИЙ ЦЕНТР "ЭКОЛОДЖИКСЛАБ" с ценой контр</w:t>
      </w:r>
      <w:r>
        <w:rPr>
          <w:rFonts w:eastAsia="Times New Roman"/>
          <w:b/>
          <w:bCs/>
          <w:sz w:val="20"/>
          <w:szCs w:val="20"/>
        </w:rPr>
        <w:t xml:space="preserve">акта </w:t>
      </w:r>
      <w:r w:rsidRPr="00077647">
        <w:rPr>
          <w:rFonts w:eastAsia="Times New Roman"/>
          <w:b/>
          <w:bCs/>
          <w:sz w:val="20"/>
          <w:szCs w:val="20"/>
        </w:rPr>
        <w:t>187 600,00 руб.</w:t>
      </w:r>
    </w:p>
    <w:p w:rsidR="00077647" w:rsidRDefault="00077647">
      <w:pPr>
        <w:jc w:val="both"/>
        <w:rPr>
          <w:rFonts w:eastAsia="Times New Roman"/>
          <w:sz w:val="20"/>
          <w:szCs w:val="20"/>
        </w:rPr>
      </w:pPr>
    </w:p>
    <w:p w:rsidR="00E458B3" w:rsidRDefault="0007764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нужд.</w:t>
      </w:r>
    </w:p>
    <w:p w:rsidR="00E458B3" w:rsidRDefault="00E458B3">
      <w:pPr>
        <w:rPr>
          <w:rFonts w:eastAsia="Times New Roman"/>
          <w:sz w:val="20"/>
          <w:szCs w:val="20"/>
        </w:rPr>
      </w:pPr>
    </w:p>
    <w:p w:rsidR="00E458B3" w:rsidRDefault="000776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458B3" w:rsidRDefault="00E458B3">
      <w:pPr>
        <w:rPr>
          <w:rFonts w:eastAsia="Times New Roman"/>
          <w:sz w:val="20"/>
          <w:szCs w:val="20"/>
        </w:rPr>
      </w:pPr>
    </w:p>
    <w:p w:rsidR="00E458B3" w:rsidRDefault="0007764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458B3" w:rsidRDefault="00E458B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458B3">
        <w:tc>
          <w:tcPr>
            <w:tcW w:w="3307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58B3" w:rsidRDefault="00E458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458B3">
        <w:tc>
          <w:tcPr>
            <w:tcW w:w="3307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58B3" w:rsidRDefault="00E458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458B3">
        <w:tc>
          <w:tcPr>
            <w:tcW w:w="3307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58B3" w:rsidRDefault="00E458B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58B3" w:rsidRDefault="0007764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77647"/>
    <w:sectPr w:rsidR="00000000" w:rsidSect="00077647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7647">
      <w:r>
        <w:separator/>
      </w:r>
    </w:p>
  </w:endnote>
  <w:endnote w:type="continuationSeparator" w:id="0">
    <w:p w:rsidR="00000000" w:rsidRDefault="00077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B3" w:rsidRDefault="00E458B3">
    <w:pPr>
      <w:jc w:val="both"/>
      <w:rPr>
        <w:sz w:val="18"/>
        <w:szCs w:val="18"/>
        <w:vertAlign w:val="superscript"/>
      </w:rPr>
    </w:pPr>
  </w:p>
  <w:p w:rsidR="00E458B3" w:rsidRDefault="00E458B3">
    <w:pPr>
      <w:pStyle w:val="afd"/>
    </w:pPr>
  </w:p>
  <w:p w:rsidR="00E458B3" w:rsidRDefault="00E458B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8B3" w:rsidRDefault="00E458B3"/>
  </w:footnote>
  <w:footnote w:type="continuationSeparator" w:id="0">
    <w:p w:rsidR="00E458B3" w:rsidRDefault="00077647">
      <w:r>
        <w:continuationSeparator/>
      </w:r>
    </w:p>
  </w:footnote>
  <w:footnote w:id="1">
    <w:p w:rsidR="00E458B3" w:rsidRDefault="0007764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B3"/>
    <w:rsid w:val="00077647"/>
    <w:rsid w:val="00E4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pXfgSkWgzjEpzo1myNUW0o9qejlkt0WvzPxhA5jFRd4=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U7lNycBxT1+6Pmac9J2ea+DbAAauQZgIkETlSZzE6Zo=</DigestValue>
    </Reference>
  </SignedInfo>
  <SignatureValue>Fs391XlZKW1lw4wAG6F36TGtk0wB4LsrLTFtgM/BxQ+mwMCJRChwkdg4nB/KuHyz
ePB6a+ALAX5YJCtHbUcpbA==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6iGDosyWRbJyzIy4IBncnRNEnuo=</DigestValue>
      </Reference>
      <Reference URI="/word/endnotes.xml?ContentType=application/vnd.openxmlformats-officedocument.wordprocessingml.endnotes+xml">
        <DigestMethod Algorithm="http://www.w3.org/2000/09/xmldsig#sha1"/>
        <DigestValue>BEhJtf/sJY18z1t0NsGLvdlEOP4=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HbqWM2M/6n43C1VCX8AM2BQC6es=</DigestValue>
      </Reference>
      <Reference URI="/word/footnotes.xml?ContentType=application/vnd.openxmlformats-officedocument.wordprocessingml.footnotes+xml">
        <DigestMethod Algorithm="http://www.w3.org/2000/09/xmldsig#sha1"/>
        <DigestValue>2pqejgw8AlB6VdBpTwNySDmQ/b8=</DigestValue>
      </Reference>
      <Reference URI="/word/settings.xml?ContentType=application/vnd.openxmlformats-officedocument.wordprocessingml.settings+xml">
        <DigestMethod Algorithm="http://www.w3.org/2000/09/xmldsig#sha1"/>
        <DigestValue>q0cP1kUTJb1Ytv6Nnea6oXlr5LM=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2020-12-24T09:08:59Z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2020-12-24T09:08:59Z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TsW9K046P5VpQqo2qT5BxEi1uym/N30c9Bqfm7Ci04g=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H9Nccja3LNaY7aY8W1bAaHy1FBU4cyggvGkAo3Sy74w=</DigestValue>
    </Reference>
  </SignedInfo>
  <SignatureValue>Z+94R4R3RJhMA6NbA3KgEijAwLR0LQkjo71HlIis8odHsl4amOcYnMtLlfTsL1sB
1/JoQ2EDOAXMQ2CBHg9b0Q==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6iGDosyWRbJyzIy4IBncnRNEnuo=</DigestValue>
      </Reference>
      <Reference URI="/word/endnotes.xml?ContentType=application/vnd.openxmlformats-officedocument.wordprocessingml.endnotes+xml">
        <DigestMethod Algorithm="http://www.w3.org/2000/09/xmldsig#sha1"/>
        <DigestValue>BEhJtf/sJY18z1t0NsGLvdlEOP4=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HbqWM2M/6n43C1VCX8AM2BQC6es=</DigestValue>
      </Reference>
      <Reference URI="/word/footnotes.xml?ContentType=application/vnd.openxmlformats-officedocument.wordprocessingml.footnotes+xml">
        <DigestMethod Algorithm="http://www.w3.org/2000/09/xmldsig#sha1"/>
        <DigestValue>2pqejgw8AlB6VdBpTwNySDmQ/b8=</DigestValue>
      </Reference>
      <Reference URI="/word/settings.xml?ContentType=application/vnd.openxmlformats-officedocument.wordprocessingml.settings+xml">
        <DigestMethod Algorithm="http://www.w3.org/2000/09/xmldsig#sha1"/>
        <DigestValue>q0cP1kUTJb1Ytv6Nnea6oXlr5LM=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2020-12-24T09:09:08Z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zsZCP54Dr3ROni4Pi+HACwxroIst03oDJyQaMi/Q7NI=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RRnJ3D7sHFPkjHV5yuen9TcWOWkj4BT4d84Z696dp2o=</DigestValue>
    </Reference>
  </SignedInfo>
  <SignatureValue>eaFwSXUzevm0KVU9zw5RIVxSdQExT6cmiAZ08AByr9TH+qO17BL65G7XL1S5m892
Cht4bjlcw56s4imSZmywDw==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6iGDosyWRbJyzIy4IBncnRNEnuo=</DigestValue>
      </Reference>
      <Reference URI="/word/endnotes.xml?ContentType=application/vnd.openxmlformats-officedocument.wordprocessingml.endnotes+xml">
        <DigestMethod Algorithm="http://www.w3.org/2000/09/xmldsig#sha1"/>
        <DigestValue>BEhJtf/sJY18z1t0NsGLvdlEOP4=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HbqWM2M/6n43C1VCX8AM2BQC6es=</DigestValue>
      </Reference>
      <Reference URI="/word/footnotes.xml?ContentType=application/vnd.openxmlformats-officedocument.wordprocessingml.footnotes+xml">
        <DigestMethod Algorithm="http://www.w3.org/2000/09/xmldsig#sha1"/>
        <DigestValue>2pqejgw8AlB6VdBpTwNySDmQ/b8=</DigestValue>
      </Reference>
      <Reference URI="/word/settings.xml?ContentType=application/vnd.openxmlformats-officedocument.wordprocessingml.settings+xml">
        <DigestMethod Algorithm="http://www.w3.org/2000/09/xmldsig#sha1"/>
        <DigestValue>q0cP1kUTJb1Ytv6Nnea6oXlr5LM=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2020-12-24T09:09:26Z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2020-12-24T09:09:26Z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4986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2020-12-24T09:08:00Z</cp:lastPrinted>
  <dcterms:created xsi:type="dcterms:W3CDTF">2020-12-24T09:08:00Z</dcterms:created>
  <dcterms:modified xsi:type="dcterms:W3CDTF">2020-12-24T09:08:00Z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