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A47" w:rsidRDefault="00D7282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97A47">
        <w:rPr>
          <w:rFonts w:eastAsia="Times New Roman"/>
          <w:b/>
          <w:bCs/>
          <w:sz w:val="20"/>
          <w:szCs w:val="20"/>
        </w:rPr>
        <w:t>03.2-4/611</w:t>
      </w:r>
    </w:p>
    <w:p w:rsidR="00AA47E0" w:rsidRDefault="00D728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A47E0" w:rsidRDefault="00D728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продлению лицензии на неисключительные права Kaspersky Endpoint Security для бизнеса - Стандартный Russian Edition"</w:t>
      </w:r>
    </w:p>
    <w:p w:rsidR="00AA47E0" w:rsidRPr="00497A47" w:rsidRDefault="00D7282F">
      <w:pPr>
        <w:ind w:firstLine="567"/>
        <w:jc w:val="center"/>
        <w:rPr>
          <w:sz w:val="20"/>
          <w:szCs w:val="20"/>
        </w:rPr>
      </w:pPr>
      <w:r w:rsidRPr="00497A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="00497A47">
        <w:rPr>
          <w:rFonts w:eastAsia="Times New Roman"/>
          <w:b/>
          <w:bCs/>
          <w:sz w:val="20"/>
          <w:szCs w:val="20"/>
        </w:rPr>
        <w:t xml:space="preserve"> 0744200000220004149)</w:t>
      </w:r>
    </w:p>
    <w:p w:rsidR="00AA47E0" w:rsidRPr="00497A47" w:rsidRDefault="00EB3E31">
      <w:pPr>
        <w:ind w:firstLine="567"/>
        <w:jc w:val="right"/>
      </w:pPr>
      <w:r>
        <w:rPr>
          <w:rFonts w:eastAsia="Times New Roman"/>
          <w:sz w:val="20"/>
          <w:szCs w:val="20"/>
        </w:rPr>
        <w:t>«25</w:t>
      </w:r>
      <w:bookmarkStart w:id="0" w:name="_GoBack"/>
      <w:bookmarkEnd w:id="0"/>
      <w:r w:rsidR="00497A47">
        <w:rPr>
          <w:rFonts w:eastAsia="Times New Roman"/>
          <w:sz w:val="20"/>
          <w:szCs w:val="20"/>
        </w:rPr>
        <w:t xml:space="preserve">» декабря 2020 года </w:t>
      </w:r>
    </w:p>
    <w:p w:rsidR="00AA47E0" w:rsidRPr="00497A47" w:rsidRDefault="00AA47E0">
      <w:pPr>
        <w:ind w:firstLine="567"/>
        <w:rPr>
          <w:rFonts w:eastAsia="Times New Roman"/>
          <w:sz w:val="20"/>
          <w:szCs w:val="20"/>
        </w:rPr>
      </w:pPr>
    </w:p>
    <w:p w:rsidR="00AA47E0" w:rsidRPr="00497A47" w:rsidRDefault="00D7282F">
      <w:r>
        <w:rPr>
          <w:rFonts w:eastAsia="Times New Roman"/>
          <w:sz w:val="20"/>
          <w:szCs w:val="20"/>
        </w:rPr>
        <w:t>Место</w:t>
      </w:r>
      <w:r w:rsidRPr="00497A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97A47">
        <w:rPr>
          <w:rFonts w:eastAsia="Times New Roman"/>
          <w:sz w:val="20"/>
          <w:szCs w:val="20"/>
        </w:rPr>
        <w:t>: Российская Федерация, 305029, Курская обл, Курск г, Красный Октябрь, д.21, ОФИС 3</w:t>
      </w:r>
    </w:p>
    <w:p w:rsidR="00AA47E0" w:rsidRPr="00497A47" w:rsidRDefault="00AA47E0">
      <w:pPr>
        <w:rPr>
          <w:rFonts w:eastAsia="Times New Roman"/>
          <w:sz w:val="20"/>
          <w:szCs w:val="20"/>
        </w:rPr>
      </w:pPr>
    </w:p>
    <w:p w:rsidR="00AA47E0" w:rsidRPr="00497A47" w:rsidRDefault="00D7282F">
      <w:r>
        <w:rPr>
          <w:rFonts w:eastAsia="Times New Roman"/>
          <w:sz w:val="20"/>
          <w:szCs w:val="20"/>
        </w:rPr>
        <w:t>Организатор</w:t>
      </w:r>
      <w:r w:rsidRPr="00497A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7A47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AA47E0" w:rsidRPr="00497A47" w:rsidRDefault="00D7282F">
      <w:r w:rsidRPr="00497A47">
        <w:rPr>
          <w:rFonts w:eastAsia="Times New Roman"/>
          <w:sz w:val="20"/>
          <w:szCs w:val="20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 w:rsidR="00AA47E0" w:rsidRPr="00497A47" w:rsidRDefault="00AA47E0">
      <w:pPr>
        <w:rPr>
          <w:rFonts w:eastAsia="Times New Roman"/>
          <w:sz w:val="20"/>
          <w:szCs w:val="20"/>
        </w:rPr>
      </w:pPr>
    </w:p>
    <w:p w:rsidR="00AA47E0" w:rsidRPr="00497A47" w:rsidRDefault="00D72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97A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7A47">
        <w:rPr>
          <w:rFonts w:eastAsia="Times New Roman"/>
          <w:sz w:val="20"/>
          <w:szCs w:val="20"/>
        </w:rPr>
        <w:t xml:space="preserve">: Оказание услуг по продлению лицензии на неисключительные права </w:t>
      </w:r>
      <w:r>
        <w:rPr>
          <w:rFonts w:eastAsia="Times New Roman"/>
          <w:sz w:val="20"/>
          <w:szCs w:val="20"/>
          <w:lang w:val="en-US"/>
        </w:rPr>
        <w:t>Kaspersky</w:t>
      </w:r>
      <w:r w:rsidRPr="00497A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Endpoint</w:t>
      </w:r>
      <w:r w:rsidRPr="00497A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Security</w:t>
      </w:r>
      <w:r w:rsidRPr="00497A47">
        <w:rPr>
          <w:rFonts w:eastAsia="Times New Roman"/>
          <w:sz w:val="20"/>
          <w:szCs w:val="20"/>
        </w:rPr>
        <w:t xml:space="preserve"> для бизнеса - Стандартный </w:t>
      </w:r>
      <w:r>
        <w:rPr>
          <w:rFonts w:eastAsia="Times New Roman"/>
          <w:sz w:val="20"/>
          <w:szCs w:val="20"/>
          <w:lang w:val="en-US"/>
        </w:rPr>
        <w:t>Russian</w:t>
      </w:r>
      <w:r w:rsidRPr="00497A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Edition</w:t>
      </w:r>
      <w:r w:rsidRPr="00497A47">
        <w:rPr>
          <w:rFonts w:eastAsia="Times New Roman"/>
          <w:sz w:val="20"/>
          <w:szCs w:val="20"/>
        </w:rPr>
        <w:t xml:space="preserve"> </w:t>
      </w:r>
    </w:p>
    <w:p w:rsidR="00AA47E0" w:rsidRDefault="00D728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202463000551046320100105580015829244</w:t>
      </w:r>
    </w:p>
    <w:p w:rsidR="00497A47" w:rsidRDefault="00497A47">
      <w:pPr>
        <w:rPr>
          <w:rFonts w:eastAsia="Times New Roman"/>
          <w:sz w:val="20"/>
          <w:szCs w:val="20"/>
        </w:rPr>
      </w:pPr>
    </w:p>
    <w:p w:rsidR="00AA47E0" w:rsidRDefault="00D728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167 825,00 руб.</w:t>
      </w:r>
    </w:p>
    <w:p w:rsidR="00AA47E0" w:rsidRPr="00497A47" w:rsidRDefault="00D7282F">
      <w:r>
        <w:rPr>
          <w:rFonts w:eastAsia="Times New Roman"/>
          <w:sz w:val="20"/>
          <w:szCs w:val="20"/>
        </w:rPr>
        <w:t>Снижение</w:t>
      </w:r>
      <w:r w:rsidRPr="00497A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97A47">
        <w:rPr>
          <w:rFonts w:eastAsia="Times New Roman"/>
          <w:sz w:val="20"/>
          <w:szCs w:val="20"/>
        </w:rPr>
        <w:t>, %: 10.50</w:t>
      </w:r>
    </w:p>
    <w:p w:rsidR="00AA47E0" w:rsidRPr="00497A47" w:rsidRDefault="00AA47E0">
      <w:pPr>
        <w:rPr>
          <w:rFonts w:eastAsia="Times New Roman"/>
          <w:sz w:val="20"/>
          <w:szCs w:val="20"/>
        </w:rPr>
      </w:pPr>
    </w:p>
    <w:p w:rsidR="00AA47E0" w:rsidRDefault="00D72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 w:rsidR="00AA47E0" w:rsidRDefault="00AA47E0">
      <w:pPr>
        <w:rPr>
          <w:rFonts w:eastAsia="Times New Roman"/>
          <w:sz w:val="20"/>
          <w:szCs w:val="20"/>
        </w:rPr>
      </w:pPr>
    </w:p>
    <w:p w:rsidR="00AA47E0" w:rsidRDefault="00D72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 w:rsidR="00AA47E0">
        <w:tc>
          <w:tcPr>
            <w:tcW w:w="4960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 w:rsidR="00AA47E0" w:rsidRDefault="00AA47E0">
      <w:pPr>
        <w:rPr>
          <w:rFonts w:eastAsia="Times New Roman"/>
          <w:sz w:val="20"/>
          <w:szCs w:val="20"/>
        </w:rPr>
      </w:pPr>
    </w:p>
    <w:p w:rsidR="00AA47E0" w:rsidRDefault="00D728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A47E0" w:rsidRDefault="00AA47E0">
      <w:pPr>
        <w:rPr>
          <w:rFonts w:eastAsia="Times New Roman"/>
          <w:sz w:val="20"/>
          <w:szCs w:val="20"/>
        </w:rPr>
      </w:pPr>
    </w:p>
    <w:p w:rsidR="00AA47E0" w:rsidRDefault="00D72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A47E0" w:rsidRDefault="00AA47E0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2"/>
        <w:gridCol w:w="2965"/>
        <w:gridCol w:w="1990"/>
        <w:gridCol w:w="1704"/>
        <w:gridCol w:w="1336"/>
      </w:tblGrid>
      <w:tr w:rsidR="00AA47E0" w:rsidTr="00497A4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A47E0" w:rsidTr="00497A47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A47E0" w:rsidTr="00497A47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EA-68221</w:t>
            </w:r>
          </w:p>
        </w:tc>
        <w:tc>
          <w:tcPr>
            <w:tcW w:w="2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150 203,37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A47E0" w:rsidTr="00497A47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EA-68774</w:t>
            </w:r>
          </w:p>
        </w:tc>
        <w:tc>
          <w:tcPr>
            <w:tcW w:w="2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A47E0" w:rsidTr="00497A47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EA-68592</w:t>
            </w:r>
          </w:p>
        </w:tc>
        <w:tc>
          <w:tcPr>
            <w:tcW w:w="2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A47E0" w:rsidRDefault="00AA47E0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73"/>
        <w:gridCol w:w="3121"/>
        <w:gridCol w:w="1846"/>
        <w:gridCol w:w="1704"/>
        <w:gridCol w:w="1333"/>
      </w:tblGrid>
      <w:tr w:rsidR="00AA47E0" w:rsidTr="00497A47">
        <w:tc>
          <w:tcPr>
            <w:tcW w:w="9977" w:type="dxa"/>
            <w:gridSpan w:val="5"/>
            <w:shd w:val="clear" w:color="auto" w:fill="auto"/>
          </w:tcPr>
          <w:p w:rsidR="00AA47E0" w:rsidRDefault="00D728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EA-68221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150 203,37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EA-68221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150 203,37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EA-68221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150 203,37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EA-68221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150 203,37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EA-68221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150 203,37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EA-68221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150 203,37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EA-68221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150 203,37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EA-68774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EA-68774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EA-68774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EA-68774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EA-68774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EA-68774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97A47">
              <w:rPr>
                <w:sz w:val="20"/>
                <w:szCs w:val="20"/>
              </w:rPr>
              <w:lastRenderedPageBreak/>
              <w:t>"ФОРВАРД СОФТ БИЗНЕС" / 2130073772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EA-68774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EA-68592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EA-68592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EA-68592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EA-68592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EA-68592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EA-68592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7E0" w:rsidTr="00497A47">
        <w:tc>
          <w:tcPr>
            <w:tcW w:w="1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EA-68592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Pr="00497A47" w:rsidRDefault="00D7282F">
            <w:pPr>
              <w:rPr>
                <w:sz w:val="20"/>
                <w:szCs w:val="20"/>
              </w:rPr>
            </w:pPr>
            <w:r w:rsidRPr="00497A47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151 042,50 руб.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E0" w:rsidRDefault="00D72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A47E0" w:rsidRDefault="00AA47E0">
      <w:pPr>
        <w:jc w:val="both"/>
        <w:rPr>
          <w:rFonts w:eastAsia="Times New Roman"/>
          <w:sz w:val="20"/>
          <w:szCs w:val="20"/>
          <w:lang w:val="en-US"/>
        </w:rPr>
      </w:pPr>
    </w:p>
    <w:p w:rsidR="00AA47E0" w:rsidRDefault="00D7282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ФИРМА "АНТАРЕС", предложивший цену контракта 150 203,37 руб.</w:t>
      </w:r>
    </w:p>
    <w:p w:rsidR="00AA47E0" w:rsidRDefault="00AA47E0">
      <w:pPr>
        <w:jc w:val="both"/>
        <w:rPr>
          <w:rFonts w:eastAsia="Times New Roman"/>
          <w:sz w:val="20"/>
          <w:szCs w:val="20"/>
        </w:rPr>
      </w:pPr>
    </w:p>
    <w:p w:rsidR="00AA47E0" w:rsidRDefault="00D7282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ФИРМА "АНТАРЕС",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A47E0" w:rsidRDefault="00AA47E0">
      <w:pPr>
        <w:jc w:val="both"/>
        <w:rPr>
          <w:rFonts w:eastAsia="Times New Roman"/>
          <w:sz w:val="20"/>
          <w:szCs w:val="20"/>
        </w:rPr>
      </w:pPr>
    </w:p>
    <w:p w:rsidR="00AA47E0" w:rsidRDefault="00D7282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A47E0" w:rsidRDefault="00AA47E0">
      <w:pPr>
        <w:jc w:val="both"/>
        <w:rPr>
          <w:rFonts w:eastAsia="Times New Roman"/>
          <w:sz w:val="20"/>
          <w:szCs w:val="20"/>
        </w:rPr>
      </w:pPr>
    </w:p>
    <w:p w:rsidR="00AA47E0" w:rsidRDefault="00D7282F">
      <w:r>
        <w:rPr>
          <w:rFonts w:eastAsia="Times New Roman"/>
          <w:sz w:val="20"/>
          <w:szCs w:val="20"/>
        </w:rPr>
        <w:t>Подписи</w:t>
      </w:r>
    </w:p>
    <w:p w:rsidR="00AA47E0" w:rsidRDefault="00AA47E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A47E0">
        <w:tc>
          <w:tcPr>
            <w:tcW w:w="3307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AA47E0" w:rsidRDefault="00AA47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AA47E0">
        <w:tc>
          <w:tcPr>
            <w:tcW w:w="3307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AA47E0" w:rsidRPr="00497A47" w:rsidRDefault="00AA47E0" w:rsidP="00CD2A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 w:rsidR="00AA47E0">
        <w:tc>
          <w:tcPr>
            <w:tcW w:w="3307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A47E0" w:rsidRDefault="00AA47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 w:rsidR="00AA47E0">
        <w:tc>
          <w:tcPr>
            <w:tcW w:w="3307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A47E0" w:rsidRDefault="00AA47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</w:tr>
      <w:tr w:rsidR="00AA47E0">
        <w:tc>
          <w:tcPr>
            <w:tcW w:w="3307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A47E0" w:rsidRPr="00497A47" w:rsidRDefault="00AA47E0" w:rsidP="00CD2A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 w:rsidR="00AA47E0">
        <w:tc>
          <w:tcPr>
            <w:tcW w:w="3307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A47E0" w:rsidRDefault="00AA47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 w:rsidR="00AA47E0">
        <w:tc>
          <w:tcPr>
            <w:tcW w:w="3307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AA47E0" w:rsidRDefault="00AA47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E0" w:rsidRDefault="00D7282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 w:rsidR="00D7282F" w:rsidRDefault="00D7282F"/>
    <w:sectPr w:rsidR="00D7282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E0"/>
    <w:rsid w:val="00497A47"/>
    <w:rsid w:val="00AA47E0"/>
    <w:rsid w:val="00CD2ADA"/>
    <w:rsid w:val="00D7282F"/>
    <w:rsid w:val="00EB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49D7F-D657-4504-B6D5-8EC220E6F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1046</Words>
  <Characters>5966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9</cp:revision>
  <dcterms:created xsi:type="dcterms:W3CDTF">2020-01-20T14:42:00Z</dcterms:created>
  <dcterms:modified xsi:type="dcterms:W3CDTF">2020-12-25T12:31:00Z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