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421" w:rsidRDefault="00065C2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E5421" w:rsidRPr="000A01F3" w:rsidRDefault="00065C24">
      <w:pPr>
        <w:ind w:firstLine="567"/>
        <w:jc w:val="center"/>
      </w:pPr>
      <w:r w:rsidRPr="000A01F3">
        <w:rPr>
          <w:rFonts w:eastAsia="Times New Roman"/>
          <w:b/>
          <w:bCs/>
          <w:sz w:val="20"/>
          <w:szCs w:val="20"/>
        </w:rPr>
        <w:t xml:space="preserve">"Лекарственные препараты 5 (ОМС)" </w:t>
      </w:r>
    </w:p>
    <w:p w:rsidR="002E5421" w:rsidRPr="000A01F3" w:rsidRDefault="00065C24">
      <w:pPr>
        <w:ind w:firstLine="567"/>
        <w:jc w:val="center"/>
        <w:rPr>
          <w:rFonts w:eastAsia="Times New Roman"/>
          <w:b/>
          <w:bCs/>
        </w:rPr>
      </w:pPr>
      <w:r w:rsidRPr="000A01F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A01F3">
        <w:rPr>
          <w:rFonts w:eastAsia="Times New Roman"/>
          <w:b/>
          <w:bCs/>
          <w:sz w:val="20"/>
          <w:szCs w:val="20"/>
        </w:rPr>
        <w:t xml:space="preserve"> 0303300145220000046) </w:t>
      </w:r>
    </w:p>
    <w:p w:rsidR="002E5421" w:rsidRPr="000A01F3" w:rsidRDefault="002E5421">
      <w:pPr>
        <w:ind w:firstLine="567"/>
        <w:jc w:val="center"/>
        <w:rPr>
          <w:sz w:val="20"/>
          <w:szCs w:val="20"/>
        </w:rPr>
      </w:pPr>
    </w:p>
    <w:p w:rsidR="002E5421" w:rsidRPr="000A01F3" w:rsidRDefault="00065C24">
      <w:pPr>
        <w:ind w:firstLine="567"/>
        <w:jc w:val="right"/>
      </w:pPr>
      <w:r w:rsidRPr="000A01F3">
        <w:rPr>
          <w:rFonts w:eastAsia="Times New Roman"/>
          <w:sz w:val="20"/>
          <w:szCs w:val="20"/>
        </w:rPr>
        <w:t>28.12.20 14:44:46 (</w:t>
      </w:r>
      <w:r>
        <w:rPr>
          <w:rFonts w:eastAsia="Times New Roman"/>
          <w:sz w:val="20"/>
          <w:szCs w:val="20"/>
          <w:lang w:val="en-US"/>
        </w:rPr>
        <w:t>MSK</w:t>
      </w:r>
      <w:r w:rsidRPr="000A01F3">
        <w:rPr>
          <w:rFonts w:eastAsia="Times New Roman"/>
          <w:sz w:val="20"/>
          <w:szCs w:val="20"/>
        </w:rPr>
        <w:t>+00:00)</w:t>
      </w:r>
    </w:p>
    <w:p w:rsidR="002E5421" w:rsidRPr="000A01F3" w:rsidRDefault="002E5421">
      <w:pPr>
        <w:ind w:firstLine="567"/>
        <w:rPr>
          <w:rFonts w:eastAsia="Times New Roman"/>
          <w:sz w:val="20"/>
          <w:szCs w:val="20"/>
        </w:rPr>
      </w:pPr>
    </w:p>
    <w:p w:rsidR="002E5421" w:rsidRDefault="00065C2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р-н, Леваши с, УЛИЦА ГАМИДОВ ГАМИД МУСТАФАЕВИЧ, ДОМ 14</w:t>
      </w:r>
    </w:p>
    <w:p w:rsidR="002E5421" w:rsidRDefault="002E5421">
      <w:pPr>
        <w:rPr>
          <w:rFonts w:eastAsia="Times New Roman"/>
          <w:sz w:val="20"/>
          <w:szCs w:val="20"/>
        </w:rPr>
      </w:pPr>
    </w:p>
    <w:p w:rsidR="002E5421" w:rsidRPr="000A01F3" w:rsidRDefault="00065C24">
      <w:r>
        <w:rPr>
          <w:rFonts w:eastAsia="Times New Roman"/>
          <w:sz w:val="20"/>
          <w:szCs w:val="20"/>
        </w:rPr>
        <w:t>Организатор</w:t>
      </w:r>
      <w:r w:rsidRPr="000A01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01F3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2E5421" w:rsidRPr="000A01F3" w:rsidRDefault="002E5421">
      <w:pPr>
        <w:rPr>
          <w:rFonts w:eastAsia="Times New Roman"/>
          <w:sz w:val="20"/>
          <w:szCs w:val="20"/>
        </w:rPr>
      </w:pPr>
    </w:p>
    <w:p w:rsidR="002E5421" w:rsidRDefault="00065C24">
      <w:r w:rsidRPr="000A01F3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"ЛЕВАШИНС</w:t>
      </w:r>
      <w:r w:rsidRPr="000A01F3">
        <w:rPr>
          <w:rFonts w:eastAsia="Times New Roman"/>
          <w:sz w:val="20"/>
          <w:szCs w:val="20"/>
        </w:rPr>
        <w:t>КАЯ ЦЕНТРАЛЬНАЯ РАЙОННАЯ БОЛЬНИЦА"</w:t>
      </w:r>
    </w:p>
    <w:p w:rsidR="002E5421" w:rsidRPr="000A01F3" w:rsidRDefault="002E5421">
      <w:pPr>
        <w:rPr>
          <w:rFonts w:eastAsia="Times New Roman"/>
          <w:sz w:val="20"/>
          <w:szCs w:val="20"/>
        </w:rPr>
      </w:pPr>
    </w:p>
    <w:p w:rsidR="002E5421" w:rsidRPr="000A01F3" w:rsidRDefault="00065C24">
      <w:r>
        <w:rPr>
          <w:rFonts w:eastAsia="Times New Roman"/>
          <w:sz w:val="20"/>
          <w:szCs w:val="20"/>
        </w:rPr>
        <w:t>Наименование</w:t>
      </w:r>
      <w:r w:rsidRPr="000A01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A01F3">
        <w:rPr>
          <w:rFonts w:eastAsia="Times New Roman"/>
          <w:sz w:val="20"/>
          <w:szCs w:val="20"/>
        </w:rPr>
        <w:t xml:space="preserve">: Лекарственные препараты 5 (ОМС) </w:t>
      </w:r>
    </w:p>
    <w:p w:rsidR="002E5421" w:rsidRPr="000A01F3" w:rsidRDefault="002E5421">
      <w:pPr>
        <w:rPr>
          <w:rFonts w:eastAsia="Times New Roman"/>
          <w:sz w:val="20"/>
          <w:szCs w:val="20"/>
        </w:rPr>
      </w:pPr>
    </w:p>
    <w:p w:rsidR="002E5421" w:rsidRPr="000A01F3" w:rsidRDefault="00065C2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202052100665005210100101100012120244</w:t>
      </w:r>
    </w:p>
    <w:p w:rsidR="002E5421" w:rsidRDefault="002E5421"/>
    <w:p w:rsidR="002E5421" w:rsidRDefault="00065C2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922 022,70 руб.</w:t>
      </w:r>
    </w:p>
    <w:p w:rsidR="002E5421" w:rsidRDefault="002E5421">
      <w:pPr>
        <w:rPr>
          <w:rFonts w:eastAsia="Times New Roman"/>
          <w:sz w:val="20"/>
          <w:szCs w:val="20"/>
        </w:rPr>
      </w:pPr>
    </w:p>
    <w:p w:rsidR="002E5421" w:rsidRDefault="00065C24">
      <w:r>
        <w:rPr>
          <w:rFonts w:eastAsia="Times New Roman"/>
          <w:sz w:val="20"/>
          <w:szCs w:val="20"/>
        </w:rPr>
        <w:t>Снижение НМЦК, %: 0.00</w:t>
      </w:r>
    </w:p>
    <w:p w:rsidR="002E5421" w:rsidRDefault="002E5421">
      <w:pPr>
        <w:rPr>
          <w:rFonts w:eastAsia="Times New Roman"/>
          <w:sz w:val="20"/>
          <w:szCs w:val="20"/>
        </w:rPr>
      </w:pPr>
    </w:p>
    <w:p w:rsidR="002E5421" w:rsidRDefault="00065C2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E5421">
        <w:tc>
          <w:tcPr>
            <w:tcW w:w="4960" w:type="dxa"/>
            <w:shd w:val="clear" w:color="auto" w:fill="auto"/>
          </w:tcPr>
          <w:p w:rsidR="002E5421" w:rsidRDefault="00065C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5421" w:rsidRDefault="00065C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2E5421">
        <w:tc>
          <w:tcPr>
            <w:tcW w:w="4960" w:type="dxa"/>
            <w:shd w:val="clear" w:color="auto" w:fill="auto"/>
          </w:tcPr>
          <w:p w:rsidR="002E5421" w:rsidRDefault="00065C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5421" w:rsidRDefault="00065C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2E5421">
        <w:tc>
          <w:tcPr>
            <w:tcW w:w="4960" w:type="dxa"/>
            <w:shd w:val="clear" w:color="auto" w:fill="auto"/>
          </w:tcPr>
          <w:p w:rsidR="002E5421" w:rsidRDefault="00065C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5421" w:rsidRDefault="00065C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2E5421" w:rsidRDefault="002E5421">
      <w:pPr>
        <w:rPr>
          <w:rFonts w:eastAsia="Times New Roman"/>
          <w:sz w:val="20"/>
          <w:szCs w:val="20"/>
        </w:rPr>
      </w:pPr>
    </w:p>
    <w:p w:rsidR="002E5421" w:rsidRDefault="00065C2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E5421" w:rsidRDefault="002E5421">
      <w:pPr>
        <w:rPr>
          <w:rFonts w:eastAsia="Times New Roman"/>
          <w:sz w:val="20"/>
          <w:szCs w:val="20"/>
        </w:rPr>
      </w:pPr>
    </w:p>
    <w:p w:rsidR="002E5421" w:rsidRDefault="00065C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E5421" w:rsidRDefault="002E542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2E542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E5421" w:rsidRDefault="00065C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E542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421" w:rsidRDefault="00065C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421" w:rsidRDefault="00065C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421" w:rsidRDefault="00065C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421" w:rsidRDefault="00065C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E542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421" w:rsidRDefault="0006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EA-69592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421" w:rsidRDefault="00065C24">
            <w:pPr>
              <w:rPr>
                <w:sz w:val="20"/>
                <w:szCs w:val="20"/>
              </w:rPr>
            </w:pPr>
            <w:r w:rsidRPr="000A01F3">
              <w:rPr>
                <w:sz w:val="20"/>
                <w:szCs w:val="20"/>
              </w:rPr>
              <w:t>ОБЩЕСТВО С ОГРАНИЧЕННОЙ ОТВЕТСТВЕННОСТЬЮ "ЭЛЬФАРМА" / 5053036634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421" w:rsidRDefault="00065C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421" w:rsidRDefault="00065C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E5421" w:rsidRDefault="002E5421">
      <w:pPr>
        <w:rPr>
          <w:rFonts w:eastAsia="Times New Roman"/>
        </w:rPr>
      </w:pPr>
    </w:p>
    <w:p w:rsidR="002E5421" w:rsidRDefault="002E542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2E5421">
        <w:tc>
          <w:tcPr>
            <w:tcW w:w="9921" w:type="dxa"/>
            <w:gridSpan w:val="4"/>
            <w:shd w:val="clear" w:color="auto" w:fill="auto"/>
          </w:tcPr>
          <w:p w:rsidR="002E5421" w:rsidRDefault="00065C2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E542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421" w:rsidRDefault="00065C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421" w:rsidRDefault="00065C2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421" w:rsidRDefault="00065C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421" w:rsidRDefault="00065C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E542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421" w:rsidRDefault="00065C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EA-69592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421" w:rsidRDefault="00065C24">
            <w:pPr>
              <w:rPr>
                <w:sz w:val="20"/>
                <w:szCs w:val="20"/>
              </w:rPr>
            </w:pPr>
            <w:r w:rsidRPr="000A01F3">
              <w:rPr>
                <w:sz w:val="20"/>
                <w:szCs w:val="20"/>
              </w:rPr>
              <w:t>ОБЩЕСТВО С ОГРАНИЧЕННОЙ ОТВЕТСТВЕННОСТЬЮ "ЭЛЬФАРМА" / 5053036634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421" w:rsidRDefault="00065C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421" w:rsidRDefault="00065C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542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421" w:rsidRDefault="00065C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EA-69592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421" w:rsidRDefault="00065C24">
            <w:pPr>
              <w:rPr>
                <w:sz w:val="20"/>
                <w:szCs w:val="20"/>
              </w:rPr>
            </w:pPr>
            <w:r w:rsidRPr="000A01F3">
              <w:rPr>
                <w:sz w:val="20"/>
                <w:szCs w:val="20"/>
              </w:rPr>
              <w:t>ОБЩЕСТВО С ОГРАНИЧЕННОЙ ОТВЕТСТВЕННОСТЬЮ "ЭЛЬФАРМА" / 5053036634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421" w:rsidRDefault="00065C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421" w:rsidRDefault="00065C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542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421" w:rsidRDefault="00065C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EA-69592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421" w:rsidRDefault="00065C24">
            <w:pPr>
              <w:rPr>
                <w:sz w:val="20"/>
                <w:szCs w:val="20"/>
              </w:rPr>
            </w:pPr>
            <w:r w:rsidRPr="000A01F3">
              <w:rPr>
                <w:sz w:val="20"/>
                <w:szCs w:val="20"/>
              </w:rPr>
              <w:t>ОБЩЕСТВО С ОГРАНИЧЕННОЙ ОТВЕТСТВЕННОСТЬЮ "ЭЛЬФАРМА" / 5053036634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421" w:rsidRDefault="00065C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421" w:rsidRDefault="00065C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E5421" w:rsidRDefault="002E5421"/>
    <w:p w:rsidR="002E5421" w:rsidRDefault="002E5421">
      <w:pPr>
        <w:jc w:val="both"/>
        <w:rPr>
          <w:sz w:val="20"/>
          <w:szCs w:val="20"/>
          <w:lang w:val="en-US"/>
        </w:rPr>
      </w:pPr>
    </w:p>
    <w:p w:rsidR="002E5421" w:rsidRDefault="00065C24">
      <w:pPr>
        <w:jc w:val="both"/>
      </w:pPr>
      <w:bookmarkStart w:id="1" w:name="__DdeLink__136_4014115248"/>
      <w:bookmarkEnd w:id="1"/>
      <w:r w:rsidRPr="000A01F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</w:t>
      </w:r>
      <w:r w:rsidRPr="000A01F3">
        <w:rPr>
          <w:rFonts w:eastAsia="Times New Roman"/>
          <w:sz w:val="20"/>
          <w:szCs w:val="20"/>
        </w:rPr>
        <w:t xml:space="preserve"> 1 ст. 71 Федерального закона от 05.04.2013 №44-ФЗ «О контрактной системе в сфере закупок товаров, работ, услуг </w:t>
      </w:r>
      <w:r w:rsidRPr="000A01F3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"Э</w:t>
      </w:r>
      <w:r w:rsidRPr="000A01F3">
        <w:rPr>
          <w:rFonts w:eastAsia="Times New Roman"/>
          <w:sz w:val="20"/>
          <w:szCs w:val="20"/>
        </w:rPr>
        <w:t>ЛЬФАРМА".</w:t>
      </w:r>
    </w:p>
    <w:p w:rsidR="002E5421" w:rsidRDefault="002E5421">
      <w:pPr>
        <w:jc w:val="both"/>
        <w:rPr>
          <w:sz w:val="20"/>
          <w:szCs w:val="20"/>
        </w:rPr>
      </w:pPr>
    </w:p>
    <w:p w:rsidR="002E5421" w:rsidRDefault="00065C2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E5421" w:rsidRDefault="002E5421">
      <w:pPr>
        <w:jc w:val="both"/>
        <w:rPr>
          <w:sz w:val="20"/>
          <w:szCs w:val="20"/>
        </w:rPr>
      </w:pPr>
    </w:p>
    <w:p w:rsidR="002E5421" w:rsidRDefault="00065C2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E5421" w:rsidRDefault="002E5421">
      <w:pPr>
        <w:jc w:val="both"/>
        <w:rPr>
          <w:rFonts w:eastAsia="Times New Roman"/>
          <w:sz w:val="20"/>
          <w:szCs w:val="20"/>
        </w:rPr>
      </w:pPr>
    </w:p>
    <w:p w:rsidR="002E5421" w:rsidRDefault="00065C24">
      <w:pPr>
        <w:jc w:val="both"/>
      </w:pPr>
      <w:r w:rsidRPr="000A01F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E5421" w:rsidRDefault="002E5421">
      <w:pPr>
        <w:jc w:val="both"/>
        <w:rPr>
          <w:rFonts w:eastAsia="Times New Roman"/>
          <w:sz w:val="20"/>
          <w:szCs w:val="20"/>
        </w:rPr>
      </w:pPr>
    </w:p>
    <w:p w:rsidR="002E5421" w:rsidRDefault="00065C24">
      <w:r>
        <w:rPr>
          <w:rFonts w:eastAsia="Times New Roman"/>
          <w:sz w:val="20"/>
          <w:szCs w:val="20"/>
        </w:rPr>
        <w:t>Подписи</w:t>
      </w:r>
    </w:p>
    <w:p w:rsidR="002E5421" w:rsidRDefault="002E542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E5421">
        <w:tc>
          <w:tcPr>
            <w:tcW w:w="3307" w:type="dxa"/>
            <w:shd w:val="clear" w:color="auto" w:fill="auto"/>
            <w:vAlign w:val="bottom"/>
          </w:tcPr>
          <w:p w:rsidR="002E5421" w:rsidRDefault="00065C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5421" w:rsidRDefault="002E54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5421" w:rsidRDefault="00065C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2E5421">
        <w:tc>
          <w:tcPr>
            <w:tcW w:w="3307" w:type="dxa"/>
            <w:shd w:val="clear" w:color="auto" w:fill="auto"/>
            <w:vAlign w:val="bottom"/>
          </w:tcPr>
          <w:p w:rsidR="002E5421" w:rsidRDefault="00065C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5421" w:rsidRDefault="002E54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5421" w:rsidRDefault="00065C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2E5421">
        <w:tc>
          <w:tcPr>
            <w:tcW w:w="3307" w:type="dxa"/>
            <w:shd w:val="clear" w:color="auto" w:fill="auto"/>
            <w:vAlign w:val="bottom"/>
          </w:tcPr>
          <w:p w:rsidR="002E5421" w:rsidRDefault="00065C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5421" w:rsidRDefault="002E54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5421" w:rsidRDefault="00065C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065C24" w:rsidRDefault="00065C24"/>
    <w:sectPr w:rsidR="00065C2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5421"/>
    <w:rsid w:val="00065C24"/>
    <w:rsid w:val="000A01F3"/>
    <w:rsid w:val="002E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AD8C50-BFCD-4815-8611-60798C625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2020-12-28T11:45:00Z</dcterms:created>
  <dcterms:modified xsi:type="dcterms:W3CDTF">2020-12-28T11:45:00Z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