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EFA" w:rsidRDefault="00EC6AC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3EFA" w:rsidRDefault="00EC6A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 2021 г. крупы, фасоль, гороха"</w:t>
      </w:r>
    </w:p>
    <w:p w:rsidR="008A3EFA" w:rsidRPr="00016C86" w:rsidRDefault="00EC6ACF">
      <w:pPr>
        <w:ind w:firstLine="567"/>
        <w:jc w:val="center"/>
        <w:rPr>
          <w:rFonts w:eastAsia="Times New Roman"/>
          <w:b/>
          <w:bCs/>
        </w:rPr>
      </w:pPr>
      <w:r w:rsidRPr="00016C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6C86">
        <w:rPr>
          <w:rFonts w:eastAsia="Times New Roman"/>
          <w:b/>
          <w:bCs/>
          <w:sz w:val="20"/>
          <w:szCs w:val="20"/>
        </w:rPr>
        <w:t xml:space="preserve"> 0375200013020000021) </w:t>
      </w:r>
    </w:p>
    <w:p w:rsidR="008A3EFA" w:rsidRPr="00016C86" w:rsidRDefault="008A3EFA">
      <w:pPr>
        <w:ind w:firstLine="567"/>
        <w:jc w:val="center"/>
        <w:rPr>
          <w:sz w:val="20"/>
          <w:szCs w:val="20"/>
        </w:rPr>
      </w:pPr>
    </w:p>
    <w:p w:rsidR="00016C86" w:rsidRDefault="00016C86" w:rsidP="00016C86">
      <w:pPr>
        <w:ind w:firstLine="567"/>
        <w:jc w:val="right"/>
      </w:pPr>
      <w:r>
        <w:rPr>
          <w:rFonts w:eastAsia="Times New Roman"/>
          <w:sz w:val="20"/>
          <w:szCs w:val="20"/>
        </w:rPr>
        <w:t>29.12.20</w:t>
      </w:r>
      <w:r w:rsidR="00823A55">
        <w:rPr>
          <w:rFonts w:eastAsia="Times New Roman"/>
          <w:sz w:val="20"/>
          <w:szCs w:val="20"/>
        </w:rPr>
        <w:t>20 г.</w:t>
      </w:r>
    </w:p>
    <w:p w:rsidR="008A3EFA" w:rsidRPr="00016C86" w:rsidRDefault="008A3EFA">
      <w:pPr>
        <w:ind w:firstLine="567"/>
        <w:rPr>
          <w:rFonts w:eastAsia="Times New Roman"/>
          <w:sz w:val="20"/>
          <w:szCs w:val="20"/>
        </w:rPr>
      </w:pPr>
    </w:p>
    <w:p w:rsidR="008A3EFA" w:rsidRPr="00016C86" w:rsidRDefault="00EC6ACF">
      <w:r>
        <w:rPr>
          <w:rFonts w:eastAsia="Times New Roman"/>
          <w:sz w:val="20"/>
          <w:szCs w:val="20"/>
        </w:rPr>
        <w:t>Место</w:t>
      </w:r>
      <w:r w:rsidRPr="00016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16C86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016C86">
        <w:rPr>
          <w:rFonts w:eastAsia="Times New Roman"/>
          <w:sz w:val="20"/>
          <w:szCs w:val="20"/>
        </w:rPr>
        <w:t>Респ</w:t>
      </w:r>
      <w:proofErr w:type="spellEnd"/>
      <w:r w:rsidRPr="00016C86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016C86">
        <w:rPr>
          <w:rFonts w:eastAsia="Times New Roman"/>
          <w:sz w:val="20"/>
          <w:szCs w:val="20"/>
        </w:rPr>
        <w:t>пгт</w:t>
      </w:r>
      <w:proofErr w:type="spellEnd"/>
      <w:r w:rsidRPr="00016C86">
        <w:rPr>
          <w:rFonts w:eastAsia="Times New Roman"/>
          <w:sz w:val="20"/>
          <w:szCs w:val="20"/>
        </w:rPr>
        <w:t>, УЛ ЧКАЛОВА, ДОМ 42-Б</w:t>
      </w:r>
    </w:p>
    <w:p w:rsidR="008A3EFA" w:rsidRPr="00016C86" w:rsidRDefault="00EC6ACF">
      <w:r>
        <w:rPr>
          <w:rFonts w:eastAsia="Times New Roman"/>
          <w:sz w:val="20"/>
          <w:szCs w:val="20"/>
        </w:rPr>
        <w:t>Организатор</w:t>
      </w:r>
      <w:r w:rsidRPr="00016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6C86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8A3EFA" w:rsidRPr="00016C86" w:rsidRDefault="00EC6ACF">
      <w:r w:rsidRPr="00016C86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8A3EFA" w:rsidRPr="00016C86" w:rsidRDefault="00EC6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16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6C86">
        <w:rPr>
          <w:rFonts w:eastAsia="Times New Roman"/>
          <w:sz w:val="20"/>
          <w:szCs w:val="20"/>
        </w:rPr>
        <w:t xml:space="preserve">: Поставка на 2021 г. крупы, фасоль, гороха </w:t>
      </w:r>
    </w:p>
    <w:p w:rsidR="008A3EFA" w:rsidRPr="00016C86" w:rsidRDefault="00EC6A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202911008939091100100100240010000244</w:t>
      </w:r>
    </w:p>
    <w:p w:rsidR="008A3EFA" w:rsidRPr="00016C86" w:rsidRDefault="00EC6A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269 228,08 руб.</w:t>
      </w:r>
    </w:p>
    <w:p w:rsidR="008A3EFA" w:rsidRPr="00016C86" w:rsidRDefault="00EC6ACF">
      <w:r>
        <w:rPr>
          <w:rFonts w:eastAsia="Times New Roman"/>
          <w:sz w:val="20"/>
          <w:szCs w:val="20"/>
        </w:rPr>
        <w:t>Снижение</w:t>
      </w:r>
      <w:r w:rsidRPr="00016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16C86">
        <w:rPr>
          <w:rFonts w:eastAsia="Times New Roman"/>
          <w:sz w:val="20"/>
          <w:szCs w:val="20"/>
        </w:rPr>
        <w:t>, %: 23.00</w:t>
      </w:r>
    </w:p>
    <w:p w:rsidR="008A3EFA" w:rsidRPr="00016C86" w:rsidRDefault="008A3EFA">
      <w:pPr>
        <w:rPr>
          <w:rFonts w:eastAsia="Times New Roman"/>
          <w:sz w:val="20"/>
          <w:szCs w:val="20"/>
        </w:rPr>
      </w:pPr>
    </w:p>
    <w:p w:rsidR="008A3EFA" w:rsidRDefault="00EC6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8A3EFA" w:rsidRDefault="008A3EFA">
      <w:pPr>
        <w:rPr>
          <w:rFonts w:eastAsia="Times New Roman"/>
          <w:sz w:val="20"/>
          <w:szCs w:val="20"/>
        </w:rPr>
      </w:pPr>
    </w:p>
    <w:p w:rsidR="008A3EFA" w:rsidRDefault="00EC6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8A3EFA">
        <w:tc>
          <w:tcPr>
            <w:tcW w:w="4960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8A3EFA" w:rsidRDefault="008A3EFA">
      <w:pPr>
        <w:rPr>
          <w:rFonts w:eastAsia="Times New Roman"/>
          <w:sz w:val="20"/>
          <w:szCs w:val="20"/>
        </w:rPr>
      </w:pPr>
    </w:p>
    <w:p w:rsidR="008A3EFA" w:rsidRDefault="00EC6A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3EFA" w:rsidRDefault="008A3EFA">
      <w:pPr>
        <w:rPr>
          <w:rFonts w:eastAsia="Times New Roman"/>
          <w:sz w:val="20"/>
          <w:szCs w:val="20"/>
        </w:rPr>
      </w:pPr>
    </w:p>
    <w:p w:rsidR="008A3EFA" w:rsidRDefault="00EC6A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3EFA" w:rsidRDefault="008A3EFA">
      <w:pPr>
        <w:rPr>
          <w:rFonts w:eastAsia="Times New Roman"/>
          <w:sz w:val="20"/>
          <w:szCs w:val="20"/>
        </w:rPr>
      </w:pPr>
    </w:p>
    <w:tbl>
      <w:tblPr>
        <w:tblW w:w="1040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4819"/>
        <w:gridCol w:w="1737"/>
        <w:gridCol w:w="1592"/>
        <w:gridCol w:w="1207"/>
      </w:tblGrid>
      <w:tr w:rsidR="008A3EFA" w:rsidTr="00016C86">
        <w:trPr>
          <w:trHeight w:val="285"/>
        </w:trPr>
        <w:tc>
          <w:tcPr>
            <w:tcW w:w="10403" w:type="dxa"/>
            <w:gridSpan w:val="5"/>
            <w:shd w:val="clear" w:color="auto" w:fill="auto"/>
          </w:tcPr>
          <w:p w:rsidR="008A3EFA" w:rsidRDefault="00EC6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EA-69459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207 305,64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EA-69390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208 651,78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EA-69414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216 728,62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EA-69528</w:t>
            </w:r>
          </w:p>
        </w:tc>
        <w:tc>
          <w:tcPr>
            <w:tcW w:w="48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«РИККУС» / 9102056030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246 343,70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16C86" w:rsidRDefault="00016C86">
      <w:pPr>
        <w:rPr>
          <w:rFonts w:eastAsia="Times New Roman"/>
        </w:rPr>
      </w:pPr>
    </w:p>
    <w:p w:rsidR="008A3EFA" w:rsidRDefault="008A3EFA">
      <w:pPr>
        <w:rPr>
          <w:rFonts w:eastAsia="Times New Roman"/>
          <w:sz w:val="20"/>
          <w:szCs w:val="20"/>
        </w:rPr>
      </w:pPr>
    </w:p>
    <w:tbl>
      <w:tblPr>
        <w:tblW w:w="1041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5103"/>
        <w:gridCol w:w="1417"/>
        <w:gridCol w:w="1427"/>
        <w:gridCol w:w="1418"/>
      </w:tblGrid>
      <w:tr w:rsidR="008A3EFA" w:rsidTr="00016C86">
        <w:tc>
          <w:tcPr>
            <w:tcW w:w="10413" w:type="dxa"/>
            <w:gridSpan w:val="5"/>
            <w:shd w:val="clear" w:color="auto" w:fill="auto"/>
          </w:tcPr>
          <w:p w:rsidR="008A3EFA" w:rsidRDefault="00EC6AC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EA-69459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 xml:space="preserve">ОБЩЕСТВО С ОГРАНИЧЕННОЙ </w:t>
            </w:r>
            <w:r w:rsidRPr="00016C86">
              <w:rPr>
                <w:sz w:val="20"/>
                <w:szCs w:val="20"/>
              </w:rPr>
              <w:lastRenderedPageBreak/>
              <w:t>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207 305,64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EA-69459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207 305,64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EA-69459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207 305,64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EA-69459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207 305,64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EA-69390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208 651,78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EA-69390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208 651,78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EA-69390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208 651,78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EA-69390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208 651,78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EA-69414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216 728,62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EA-69414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216 728,62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EA-69414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216 728,62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EA-69414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216 728,62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EA-69528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«РИККУС» / 9102056030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246 343,70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EA-69528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«РИККУС» / 9102056030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246 343,70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EA-69528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«РИККУС» / 9102056030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246 343,70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3EFA" w:rsidTr="00016C86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EA-69528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Pr="00016C86" w:rsidRDefault="00EC6ACF">
            <w:pPr>
              <w:rPr>
                <w:sz w:val="20"/>
                <w:szCs w:val="20"/>
              </w:rPr>
            </w:pPr>
            <w:r w:rsidRPr="00016C86">
              <w:rPr>
                <w:sz w:val="20"/>
                <w:szCs w:val="20"/>
              </w:rPr>
              <w:t>ОБЩЕСТВО С ОГРАНИЧЕННОЙ ОТВЕТСТВЕННОСТЬЮ «РИККУС» / 9102056030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246 343,70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3EFA" w:rsidRDefault="00EC6A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3EFA" w:rsidRDefault="008A3EFA">
      <w:pPr>
        <w:rPr>
          <w:sz w:val="20"/>
          <w:szCs w:val="20"/>
        </w:rPr>
      </w:pPr>
    </w:p>
    <w:p w:rsidR="008A3EFA" w:rsidRDefault="008A3EFA">
      <w:pPr>
        <w:jc w:val="both"/>
        <w:rPr>
          <w:rFonts w:eastAsia="Times New Roman"/>
          <w:sz w:val="20"/>
          <w:szCs w:val="20"/>
          <w:lang w:val="en-US"/>
        </w:rPr>
      </w:pPr>
    </w:p>
    <w:p w:rsidR="008A3EFA" w:rsidRDefault="00EC6AC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207 305,64 руб.</w:t>
      </w:r>
    </w:p>
    <w:p w:rsidR="008A3EFA" w:rsidRDefault="008A3EFA">
      <w:pPr>
        <w:jc w:val="both"/>
        <w:rPr>
          <w:rFonts w:eastAsia="Times New Roman"/>
          <w:sz w:val="20"/>
          <w:szCs w:val="20"/>
        </w:rPr>
      </w:pPr>
    </w:p>
    <w:p w:rsidR="008A3EFA" w:rsidRDefault="00EC6AC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A3EFA" w:rsidRDefault="008A3EFA">
      <w:pPr>
        <w:jc w:val="both"/>
        <w:rPr>
          <w:rFonts w:eastAsia="Times New Roman"/>
          <w:sz w:val="20"/>
          <w:szCs w:val="20"/>
        </w:rPr>
      </w:pPr>
    </w:p>
    <w:p w:rsidR="008A3EFA" w:rsidRDefault="00EC6AC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3EFA" w:rsidRDefault="008A3EFA">
      <w:pPr>
        <w:jc w:val="both"/>
        <w:rPr>
          <w:rFonts w:eastAsia="Times New Roman"/>
          <w:sz w:val="20"/>
          <w:szCs w:val="20"/>
        </w:rPr>
      </w:pPr>
    </w:p>
    <w:p w:rsidR="008A3EFA" w:rsidRDefault="00EC6ACF">
      <w:r>
        <w:rPr>
          <w:rFonts w:eastAsia="Times New Roman"/>
          <w:sz w:val="20"/>
          <w:szCs w:val="20"/>
        </w:rPr>
        <w:t>Подписи</w:t>
      </w:r>
    </w:p>
    <w:p w:rsidR="008A3EFA" w:rsidRDefault="008A3E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A3EFA">
        <w:tc>
          <w:tcPr>
            <w:tcW w:w="3307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3EFA" w:rsidRDefault="008A3E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8A3EFA">
        <w:tc>
          <w:tcPr>
            <w:tcW w:w="3307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3EFA" w:rsidRDefault="008A3E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8A3EFA">
        <w:tc>
          <w:tcPr>
            <w:tcW w:w="3307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3EFA" w:rsidRDefault="008A3E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8A3EFA">
        <w:tc>
          <w:tcPr>
            <w:tcW w:w="3307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3EFA" w:rsidRDefault="008A3E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3EFA" w:rsidRDefault="00EC6A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EC6ACF" w:rsidRDefault="00EC6ACF"/>
    <w:sectPr w:rsidR="00EC6ACF" w:rsidSect="00016C86">
      <w:pgSz w:w="11906" w:h="16838"/>
      <w:pgMar w:top="568" w:right="566" w:bottom="42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8A3EFA"/>
    <w:rsid w:val="00016C86"/>
    <w:rsid w:val="00823A55"/>
    <w:rsid w:val="008A3EFA"/>
    <w:rsid w:val="00B959F0"/>
    <w:rsid w:val="00EC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EF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A3EF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A3EFA"/>
    <w:pPr>
      <w:spacing w:after="140" w:line="288" w:lineRule="auto"/>
    </w:pPr>
  </w:style>
  <w:style w:type="paragraph" w:styleId="a9">
    <w:name w:val="List"/>
    <w:basedOn w:val="a8"/>
    <w:rsid w:val="008A3EFA"/>
    <w:rPr>
      <w:rFonts w:cs="Noto Sans Devanagari"/>
    </w:rPr>
  </w:style>
  <w:style w:type="paragraph" w:customStyle="1" w:styleId="Caption">
    <w:name w:val="Caption"/>
    <w:basedOn w:val="a"/>
    <w:qFormat/>
    <w:rsid w:val="008A3EF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A3EF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A3EF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A3EF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A3EFA"/>
    <w:pPr>
      <w:spacing w:beforeAutospacing="1" w:afterAutospacing="1"/>
    </w:pPr>
  </w:style>
  <w:style w:type="paragraph" w:customStyle="1" w:styleId="th">
    <w:name w:val="th"/>
    <w:basedOn w:val="a"/>
    <w:qFormat/>
    <w:rsid w:val="008A3EF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A3EF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A3EF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A3EFA"/>
    <w:pPr>
      <w:spacing w:beforeAutospacing="1" w:after="200"/>
    </w:pPr>
  </w:style>
  <w:style w:type="paragraph" w:customStyle="1" w:styleId="usual2">
    <w:name w:val="usual2"/>
    <w:basedOn w:val="a"/>
    <w:qFormat/>
    <w:rsid w:val="008A3EF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A3EF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A3EFA"/>
    <w:pPr>
      <w:spacing w:beforeAutospacing="1" w:afterAutospacing="1"/>
    </w:pPr>
  </w:style>
  <w:style w:type="paragraph" w:customStyle="1" w:styleId="requests">
    <w:name w:val="requests"/>
    <w:basedOn w:val="a"/>
    <w:qFormat/>
    <w:rsid w:val="008A3EF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A3EF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A3EFA"/>
  </w:style>
  <w:style w:type="paragraph" w:customStyle="1" w:styleId="af2">
    <w:name w:val="Заголовок таблицы"/>
    <w:basedOn w:val="af1"/>
    <w:qFormat/>
    <w:rsid w:val="008A3EFA"/>
  </w:style>
  <w:style w:type="paragraph" w:customStyle="1" w:styleId="DocumentMap">
    <w:name w:val="DocumentMap"/>
    <w:qFormat/>
    <w:rsid w:val="008A3EF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0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794</Words>
  <Characters>4528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dcterms:created xsi:type="dcterms:W3CDTF">2020-01-20T14:42:00Z</dcterms:created>
  <dcterms:modified xsi:type="dcterms:W3CDTF">2020-12-29T13:00:00Z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