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F46CBF" w:rsidTr="00B3647B">
                              <w:tc>
                                <w:tcPr>
                                  <w:tcW w:w="10490" w:type="dxa"/>
                                </w:tcPr>
                                <w:p w:rsidR="00F46CBF" w:rsidRDefault="00F46CBF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F46CBF" w:rsidRDefault="00F46CBF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F46CBF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F46CBF" w:rsidRDefault="00F46CBF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F46CBF" w:rsidRPr="001D3B2B" w:rsidRDefault="00F46CBF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F46CBF" w:rsidRPr="001D3B2B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F46CBF" w:rsidRPr="001D3B2B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F46CBF" w:rsidRPr="001D3B2B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F46CBF" w:rsidRPr="001D3B2B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F46CBF" w:rsidRPr="001D3B2B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F46CBF" w:rsidRPr="001D3B2B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F46CBF" w:rsidRPr="001D3B2B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F46CBF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F46CBF" w:rsidRPr="001D3B2B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F46CBF" w:rsidRDefault="00F46CBF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46CBF" w:rsidRDefault="00F46CB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F46CBF" w:rsidTr="00B3647B">
                        <w:tc>
                          <w:tcPr>
                            <w:tcW w:w="10490" w:type="dxa"/>
                          </w:tcPr>
                          <w:p w:rsidR="00F46CBF" w:rsidRDefault="00F46CBF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F46CBF" w:rsidRDefault="00F46CBF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F46CBF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F46CBF" w:rsidRDefault="00F46CBF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F46CBF" w:rsidRPr="001D3B2B" w:rsidRDefault="00F46CBF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F46CBF" w:rsidRPr="001D3B2B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F46CBF" w:rsidRPr="001D3B2B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F46CBF" w:rsidRPr="001D3B2B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F46CBF" w:rsidRPr="001D3B2B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F46CBF" w:rsidRPr="001D3B2B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F46CBF" w:rsidRPr="001D3B2B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F46CBF" w:rsidRPr="001D3B2B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F46CBF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F46CBF" w:rsidRPr="001D3B2B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F46CBF" w:rsidRDefault="00F46CBF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F46CBF" w:rsidRDefault="00F46CBF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F46CBF" w:rsidRDefault="00F46CBF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F46CBF" w:rsidRDefault="00F46CBF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3294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F46CBF" w:rsidRDefault="00512AD7" w:rsidP="00770AEE">
      <w:pPr>
        <w:pStyle w:val="4"/>
        <w:spacing w:before="0" w:after="0"/>
        <w:jc w:val="center"/>
        <w:rPr>
          <w:bCs w:val="0"/>
          <w:i/>
          <w:sz w:val="24"/>
          <w:szCs w:val="24"/>
        </w:rPr>
      </w:pPr>
      <w:r w:rsidRPr="00F46CBF">
        <w:rPr>
          <w:sz w:val="24"/>
          <w:szCs w:val="24"/>
        </w:rPr>
        <w:t>Извещение №</w:t>
      </w:r>
      <w:r w:rsidR="00F46CBF" w:rsidRPr="00F46CBF">
        <w:rPr>
          <w:color w:val="000000"/>
          <w:sz w:val="24"/>
          <w:szCs w:val="24"/>
          <w:shd w:val="clear" w:color="auto" w:fill="FFFFFF"/>
        </w:rPr>
        <w:t>0372200168120000369</w:t>
      </w:r>
    </w:p>
    <w:p w:rsidR="00596395" w:rsidRPr="00F46CBF" w:rsidRDefault="00B16A63" w:rsidP="00047849">
      <w:pPr>
        <w:suppressAutoHyphens w:val="0"/>
        <w:jc w:val="center"/>
        <w:rPr>
          <w:b/>
          <w:i/>
          <w:sz w:val="24"/>
          <w:szCs w:val="24"/>
        </w:rPr>
      </w:pPr>
      <w:r w:rsidRPr="00F46CBF">
        <w:rPr>
          <w:b/>
          <w:i/>
          <w:sz w:val="24"/>
          <w:szCs w:val="24"/>
        </w:rPr>
        <w:t>ИКЗ в ПГ:</w:t>
      </w:r>
      <w:r w:rsidR="00F46CBF" w:rsidRPr="00F46CBF">
        <w:rPr>
          <w:color w:val="000000"/>
          <w:sz w:val="24"/>
          <w:szCs w:val="24"/>
          <w:shd w:val="clear" w:color="auto" w:fill="FFFFFF"/>
        </w:rPr>
        <w:t xml:space="preserve"> 202782566168578420100104960012120244</w:t>
      </w:r>
    </w:p>
    <w:p w:rsidR="0022363D" w:rsidRPr="00F46CBF" w:rsidRDefault="0022363D" w:rsidP="0022363D">
      <w:pPr>
        <w:rPr>
          <w:sz w:val="24"/>
          <w:szCs w:val="24"/>
        </w:rPr>
      </w:pPr>
    </w:p>
    <w:p w:rsidR="00E452D1" w:rsidRPr="00F46CBF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F46CBF">
        <w:rPr>
          <w:sz w:val="24"/>
          <w:szCs w:val="24"/>
        </w:rPr>
        <w:t xml:space="preserve">г. Санкт-Петербург </w:t>
      </w:r>
      <w:r w:rsidR="00ED2B49" w:rsidRPr="00F46CBF">
        <w:rPr>
          <w:sz w:val="24"/>
          <w:szCs w:val="24"/>
        </w:rPr>
        <w:tab/>
      </w:r>
      <w:r w:rsidR="00280F4E" w:rsidRPr="00F46CBF">
        <w:rPr>
          <w:sz w:val="24"/>
          <w:szCs w:val="24"/>
        </w:rPr>
        <w:t>«</w:t>
      </w:r>
      <w:r w:rsidR="00ED6F40" w:rsidRPr="00F46CBF">
        <w:rPr>
          <w:sz w:val="24"/>
          <w:szCs w:val="24"/>
        </w:rPr>
        <w:t>30</w:t>
      </w:r>
      <w:r w:rsidR="00280F4E" w:rsidRPr="00F46CBF">
        <w:rPr>
          <w:sz w:val="24"/>
          <w:szCs w:val="24"/>
        </w:rPr>
        <w:t>»</w:t>
      </w:r>
      <w:r w:rsidR="002A5B0D" w:rsidRPr="00F46CBF">
        <w:rPr>
          <w:sz w:val="24"/>
          <w:szCs w:val="24"/>
        </w:rPr>
        <w:t xml:space="preserve"> </w:t>
      </w:r>
      <w:r w:rsidR="00ED6F40" w:rsidRPr="00F46CBF">
        <w:rPr>
          <w:sz w:val="24"/>
          <w:szCs w:val="24"/>
        </w:rPr>
        <w:t xml:space="preserve">декабря </w:t>
      </w:r>
      <w:r w:rsidR="00294D9D" w:rsidRPr="00F46CBF">
        <w:rPr>
          <w:sz w:val="24"/>
          <w:szCs w:val="24"/>
        </w:rPr>
        <w:t>2020</w:t>
      </w:r>
      <w:r w:rsidR="00D87C53" w:rsidRPr="00F46CBF">
        <w:rPr>
          <w:sz w:val="24"/>
          <w:szCs w:val="24"/>
        </w:rPr>
        <w:t xml:space="preserve"> </w:t>
      </w:r>
      <w:r w:rsidR="009F2612" w:rsidRPr="00F46CBF">
        <w:rPr>
          <w:sz w:val="24"/>
          <w:szCs w:val="24"/>
        </w:rPr>
        <w:t>года</w:t>
      </w:r>
    </w:p>
    <w:p w:rsidR="0022363D" w:rsidRPr="00F46CBF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46CBF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F46CBF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46CBF">
        <w:rPr>
          <w:sz w:val="24"/>
          <w:szCs w:val="24"/>
        </w:rPr>
        <w:t>«</w:t>
      </w:r>
      <w:r w:rsidR="00047849" w:rsidRPr="00F46CBF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F46CBF" w:rsidRPr="00F46CBF">
        <w:rPr>
          <w:color w:val="000000"/>
          <w:sz w:val="24"/>
          <w:szCs w:val="24"/>
          <w:shd w:val="clear" w:color="auto" w:fill="FFFFFF"/>
        </w:rPr>
        <w:t>реагентов для лабораторной диагностики ТОРЧ инфекции методом ИФА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F46CBF">
        <w:rPr>
          <w:sz w:val="24"/>
          <w:szCs w:val="24"/>
        </w:rPr>
        <w:t>».</w:t>
      </w:r>
    </w:p>
    <w:p w:rsidR="00DA61D6" w:rsidRPr="00F46CBF" w:rsidRDefault="00DA61D6" w:rsidP="00ED2B49">
      <w:pPr>
        <w:jc w:val="both"/>
        <w:rPr>
          <w:b/>
          <w:sz w:val="24"/>
          <w:szCs w:val="24"/>
          <w:u w:val="single"/>
        </w:rPr>
      </w:pPr>
      <w:r w:rsidRPr="00F46CBF">
        <w:rPr>
          <w:sz w:val="24"/>
          <w:szCs w:val="24"/>
        </w:rPr>
        <w:tab/>
        <w:t>Начальная максимальная цена контракта</w:t>
      </w:r>
      <w:r w:rsidR="007215AB" w:rsidRPr="00F46CBF">
        <w:rPr>
          <w:sz w:val="24"/>
          <w:szCs w:val="24"/>
        </w:rPr>
        <w:t xml:space="preserve">: </w:t>
      </w:r>
      <w:r w:rsidR="00F46CBF" w:rsidRPr="00F46CBF">
        <w:rPr>
          <w:sz w:val="24"/>
          <w:szCs w:val="24"/>
        </w:rPr>
        <w:br/>
      </w:r>
      <w:r w:rsidR="00F46CBF" w:rsidRPr="00F46CBF">
        <w:rPr>
          <w:b/>
          <w:sz w:val="24"/>
          <w:szCs w:val="24"/>
          <w:u w:val="single"/>
        </w:rPr>
        <w:t xml:space="preserve">801 917.12 </w:t>
      </w:r>
      <w:r w:rsidR="00F434BE" w:rsidRPr="00F46CBF">
        <w:rPr>
          <w:b/>
          <w:sz w:val="24"/>
          <w:szCs w:val="24"/>
          <w:u w:val="single"/>
        </w:rPr>
        <w:t>(</w:t>
      </w:r>
      <w:r w:rsidR="00F46CBF" w:rsidRPr="00F46CBF">
        <w:rPr>
          <w:b/>
          <w:sz w:val="24"/>
          <w:szCs w:val="24"/>
          <w:u w:val="single"/>
        </w:rPr>
        <w:t xml:space="preserve">Восемьсот одна тысяча девятьсот семнадцатью рублей 12 </w:t>
      </w:r>
      <w:r w:rsidR="00047849" w:rsidRPr="00F46CBF">
        <w:rPr>
          <w:b/>
          <w:sz w:val="24"/>
          <w:szCs w:val="24"/>
          <w:u w:val="single"/>
        </w:rPr>
        <w:t>копее</w:t>
      </w:r>
      <w:r w:rsidR="00727785" w:rsidRPr="00F46CBF">
        <w:rPr>
          <w:b/>
          <w:sz w:val="24"/>
          <w:szCs w:val="24"/>
          <w:u w:val="single"/>
        </w:rPr>
        <w:t>к</w:t>
      </w:r>
      <w:r w:rsidR="00AB397E" w:rsidRPr="00F46CBF">
        <w:rPr>
          <w:b/>
          <w:sz w:val="24"/>
          <w:szCs w:val="24"/>
          <w:u w:val="single"/>
        </w:rPr>
        <w:t>)</w:t>
      </w:r>
      <w:r w:rsidR="00676FFE" w:rsidRPr="00F46CBF">
        <w:rPr>
          <w:b/>
          <w:sz w:val="24"/>
          <w:szCs w:val="24"/>
          <w:u w:val="single"/>
        </w:rPr>
        <w:t>.</w:t>
      </w:r>
    </w:p>
    <w:p w:rsidR="00E452D1" w:rsidRPr="00F46CBF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F46CBF">
        <w:rPr>
          <w:b w:val="0"/>
          <w:sz w:val="24"/>
          <w:szCs w:val="24"/>
        </w:rPr>
        <w:t>2.</w:t>
      </w:r>
      <w:r w:rsidR="00770AEE" w:rsidRPr="00F46CBF">
        <w:rPr>
          <w:b w:val="0"/>
          <w:sz w:val="24"/>
          <w:szCs w:val="24"/>
        </w:rPr>
        <w:t xml:space="preserve"> </w:t>
      </w:r>
      <w:r w:rsidRPr="00F46CBF">
        <w:rPr>
          <w:b w:val="0"/>
          <w:sz w:val="24"/>
          <w:szCs w:val="24"/>
        </w:rPr>
        <w:t>Процедура рассмотрения перв</w:t>
      </w:r>
      <w:r w:rsidR="00770AEE" w:rsidRPr="00F46CBF">
        <w:rPr>
          <w:b w:val="0"/>
          <w:sz w:val="24"/>
          <w:szCs w:val="24"/>
        </w:rPr>
        <w:t>ой</w:t>
      </w:r>
      <w:r w:rsidRPr="00F46CBF">
        <w:rPr>
          <w:b w:val="0"/>
          <w:sz w:val="24"/>
          <w:szCs w:val="24"/>
        </w:rPr>
        <w:t xml:space="preserve"> </w:t>
      </w:r>
      <w:r w:rsidR="0022363D" w:rsidRPr="00F46CBF">
        <w:rPr>
          <w:b w:val="0"/>
          <w:sz w:val="24"/>
          <w:szCs w:val="24"/>
        </w:rPr>
        <w:t>и втор</w:t>
      </w:r>
      <w:r w:rsidR="00770AEE" w:rsidRPr="00F46CBF">
        <w:rPr>
          <w:b w:val="0"/>
          <w:sz w:val="24"/>
          <w:szCs w:val="24"/>
        </w:rPr>
        <w:t>ой</w:t>
      </w:r>
      <w:r w:rsidR="0022363D" w:rsidRPr="00F46CBF">
        <w:rPr>
          <w:b w:val="0"/>
          <w:sz w:val="24"/>
          <w:szCs w:val="24"/>
        </w:rPr>
        <w:t xml:space="preserve"> </w:t>
      </w:r>
      <w:r w:rsidRPr="00F46CBF">
        <w:rPr>
          <w:b w:val="0"/>
          <w:sz w:val="24"/>
          <w:szCs w:val="24"/>
        </w:rPr>
        <w:t>част</w:t>
      </w:r>
      <w:r w:rsidR="00770AEE" w:rsidRPr="00F46CBF">
        <w:rPr>
          <w:b w:val="0"/>
          <w:sz w:val="24"/>
          <w:szCs w:val="24"/>
        </w:rPr>
        <w:t>и</w:t>
      </w:r>
      <w:r w:rsidRPr="00F46CBF">
        <w:rPr>
          <w:b w:val="0"/>
          <w:sz w:val="24"/>
          <w:szCs w:val="24"/>
        </w:rPr>
        <w:t xml:space="preserve"> заяв</w:t>
      </w:r>
      <w:r w:rsidR="0022363D" w:rsidRPr="00F46CBF">
        <w:rPr>
          <w:b w:val="0"/>
          <w:sz w:val="24"/>
          <w:szCs w:val="24"/>
        </w:rPr>
        <w:t xml:space="preserve">ки, поданной от единственного участника </w:t>
      </w:r>
      <w:r w:rsidRPr="00F46CBF">
        <w:rPr>
          <w:b w:val="0"/>
          <w:sz w:val="24"/>
          <w:szCs w:val="24"/>
        </w:rPr>
        <w:t xml:space="preserve">на участие в </w:t>
      </w:r>
      <w:r w:rsidR="00ED2B49" w:rsidRPr="00F46CBF">
        <w:rPr>
          <w:b w:val="0"/>
          <w:sz w:val="24"/>
          <w:szCs w:val="24"/>
        </w:rPr>
        <w:t xml:space="preserve">электронном </w:t>
      </w:r>
      <w:r w:rsidRPr="00F46CBF">
        <w:rPr>
          <w:b w:val="0"/>
          <w:sz w:val="24"/>
          <w:szCs w:val="24"/>
        </w:rPr>
        <w:t>аукционе</w:t>
      </w:r>
      <w:r w:rsidR="0022363D" w:rsidRPr="00F46CBF">
        <w:rPr>
          <w:b w:val="0"/>
          <w:sz w:val="24"/>
          <w:szCs w:val="24"/>
        </w:rPr>
        <w:t>,</w:t>
      </w:r>
      <w:r w:rsidRPr="00F46CBF">
        <w:rPr>
          <w:b w:val="0"/>
          <w:sz w:val="24"/>
          <w:szCs w:val="24"/>
        </w:rPr>
        <w:t xml:space="preserve"> п</w:t>
      </w:r>
      <w:r w:rsidR="00AC1F9F" w:rsidRPr="00F46CBF">
        <w:rPr>
          <w:b w:val="0"/>
          <w:sz w:val="24"/>
          <w:szCs w:val="24"/>
        </w:rPr>
        <w:t xml:space="preserve">роводилась </w:t>
      </w:r>
      <w:r w:rsidR="00BE4D5E" w:rsidRPr="00F46CBF">
        <w:rPr>
          <w:b w:val="0"/>
          <w:sz w:val="24"/>
          <w:szCs w:val="24"/>
        </w:rPr>
        <w:t xml:space="preserve">аукционной </w:t>
      </w:r>
      <w:r w:rsidR="00845001" w:rsidRPr="00F46CBF">
        <w:rPr>
          <w:b w:val="0"/>
          <w:sz w:val="24"/>
          <w:szCs w:val="24"/>
        </w:rPr>
        <w:t>комиссией</w:t>
      </w:r>
      <w:r w:rsidR="00BE4D5E" w:rsidRPr="00F46CBF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F46CBF">
        <w:rPr>
          <w:b w:val="0"/>
          <w:sz w:val="24"/>
          <w:szCs w:val="24"/>
        </w:rPr>
        <w:t>–</w:t>
      </w:r>
      <w:r w:rsidR="00BE4D5E" w:rsidRPr="00F46CBF">
        <w:rPr>
          <w:b w:val="0"/>
          <w:sz w:val="24"/>
          <w:szCs w:val="24"/>
        </w:rPr>
        <w:t xml:space="preserve"> комиссией)</w:t>
      </w:r>
      <w:r w:rsidR="00845001" w:rsidRPr="00F46CBF">
        <w:rPr>
          <w:b w:val="0"/>
          <w:sz w:val="24"/>
          <w:szCs w:val="24"/>
        </w:rPr>
        <w:t xml:space="preserve"> </w:t>
      </w:r>
      <w:r w:rsidR="00ED6F40" w:rsidRPr="00F46CBF">
        <w:rPr>
          <w:sz w:val="24"/>
          <w:szCs w:val="24"/>
        </w:rPr>
        <w:t>30 декабря</w:t>
      </w:r>
      <w:r w:rsidR="00923294" w:rsidRPr="00F46CBF">
        <w:rPr>
          <w:sz w:val="24"/>
          <w:szCs w:val="24"/>
        </w:rPr>
        <w:t xml:space="preserve"> 2020 года</w:t>
      </w:r>
      <w:r w:rsidR="00280F4E" w:rsidRPr="00F46CBF">
        <w:rPr>
          <w:b w:val="0"/>
          <w:sz w:val="24"/>
          <w:szCs w:val="24"/>
          <w:u w:val="single"/>
        </w:rPr>
        <w:t xml:space="preserve"> </w:t>
      </w:r>
      <w:r w:rsidR="001C7997" w:rsidRPr="00F46CBF">
        <w:rPr>
          <w:b w:val="0"/>
          <w:sz w:val="24"/>
          <w:szCs w:val="24"/>
        </w:rPr>
        <w:t>по</w:t>
      </w:r>
      <w:r w:rsidRPr="00F46CBF">
        <w:rPr>
          <w:b w:val="0"/>
          <w:sz w:val="24"/>
          <w:szCs w:val="24"/>
        </w:rPr>
        <w:t xml:space="preserve"> адресу: </w:t>
      </w:r>
      <w:r w:rsidR="00770AEE" w:rsidRPr="00F46CBF">
        <w:rPr>
          <w:b w:val="0"/>
          <w:bCs w:val="0"/>
          <w:sz w:val="24"/>
          <w:szCs w:val="24"/>
        </w:rPr>
        <w:t>г.</w:t>
      </w:r>
      <w:r w:rsidR="008C2651" w:rsidRPr="00F46CBF">
        <w:rPr>
          <w:b w:val="0"/>
          <w:bCs w:val="0"/>
          <w:sz w:val="24"/>
          <w:szCs w:val="24"/>
        </w:rPr>
        <w:t xml:space="preserve"> </w:t>
      </w:r>
      <w:r w:rsidR="00845001" w:rsidRPr="00F46CBF">
        <w:rPr>
          <w:b w:val="0"/>
          <w:bCs w:val="0"/>
          <w:sz w:val="24"/>
          <w:szCs w:val="24"/>
        </w:rPr>
        <w:t>Санкт-Петербург</w:t>
      </w:r>
      <w:r w:rsidR="002A5B0D" w:rsidRPr="00F46CBF">
        <w:rPr>
          <w:b w:val="0"/>
          <w:bCs w:val="0"/>
          <w:sz w:val="24"/>
          <w:szCs w:val="24"/>
        </w:rPr>
        <w:t>, Пискаревский пр-т 49, админис</w:t>
      </w:r>
      <w:r w:rsidR="008C2651" w:rsidRPr="00F46CBF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F46CBF">
        <w:rPr>
          <w:b w:val="0"/>
          <w:bCs w:val="0"/>
          <w:sz w:val="24"/>
          <w:szCs w:val="24"/>
        </w:rPr>
        <w:t>.</w:t>
      </w:r>
    </w:p>
    <w:p w:rsidR="00AD6D15" w:rsidRPr="00F46CBF" w:rsidRDefault="00845001" w:rsidP="00AD6D15">
      <w:pPr>
        <w:ind w:firstLine="709"/>
        <w:jc w:val="both"/>
        <w:rPr>
          <w:sz w:val="24"/>
          <w:szCs w:val="24"/>
        </w:rPr>
      </w:pPr>
      <w:r w:rsidRPr="00F46CBF">
        <w:rPr>
          <w:sz w:val="24"/>
          <w:szCs w:val="24"/>
        </w:rPr>
        <w:t>3.</w:t>
      </w:r>
      <w:r w:rsidR="00770AEE" w:rsidRPr="00F46CBF">
        <w:rPr>
          <w:sz w:val="24"/>
          <w:szCs w:val="24"/>
        </w:rPr>
        <w:t xml:space="preserve"> </w:t>
      </w:r>
      <w:r w:rsidR="00AD6D15" w:rsidRPr="00F46CBF">
        <w:rPr>
          <w:sz w:val="24"/>
          <w:szCs w:val="24"/>
        </w:rPr>
        <w:t>На заседании комиссии присутствовали:</w:t>
      </w:r>
    </w:p>
    <w:p w:rsidR="00B3647B" w:rsidRPr="00F46CBF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F46CBF">
        <w:rPr>
          <w:sz w:val="24"/>
          <w:szCs w:val="24"/>
        </w:rPr>
        <w:t>Председатель</w:t>
      </w:r>
      <w:r w:rsidR="00B3647B" w:rsidRPr="00F46CBF">
        <w:rPr>
          <w:sz w:val="24"/>
          <w:szCs w:val="24"/>
        </w:rPr>
        <w:t xml:space="preserve"> комиссии:</w:t>
      </w:r>
    </w:p>
    <w:p w:rsidR="00280266" w:rsidRPr="00F46CBF" w:rsidRDefault="00910048" w:rsidP="00910048">
      <w:pPr>
        <w:pStyle w:val="af8"/>
        <w:numPr>
          <w:ilvl w:val="0"/>
          <w:numId w:val="10"/>
        </w:numPr>
        <w:rPr>
          <w:rFonts w:eastAsia="Arial"/>
          <w:sz w:val="24"/>
          <w:szCs w:val="24"/>
        </w:rPr>
      </w:pPr>
      <w:r w:rsidRPr="00F46CBF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вопросам;</w:t>
      </w:r>
    </w:p>
    <w:p w:rsidR="00B8217C" w:rsidRPr="00F46CBF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46CBF">
        <w:rPr>
          <w:sz w:val="24"/>
          <w:szCs w:val="24"/>
          <w:u w:val="single"/>
        </w:rPr>
        <w:t>Члены комиссии</w:t>
      </w:r>
      <w:r w:rsidRPr="00F46CBF">
        <w:rPr>
          <w:sz w:val="24"/>
          <w:szCs w:val="24"/>
        </w:rPr>
        <w:t>:</w:t>
      </w:r>
    </w:p>
    <w:p w:rsidR="00047849" w:rsidRPr="00F46CBF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F46CBF">
        <w:rPr>
          <w:sz w:val="24"/>
          <w:szCs w:val="24"/>
          <w:lang w:eastAsia="ru-RU"/>
        </w:rPr>
        <w:t>Григорьева Тамара Дмитриевна – заведующая вирусологической лабораторией;</w:t>
      </w:r>
    </w:p>
    <w:p w:rsidR="00047849" w:rsidRPr="00F46CBF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proofErr w:type="spellStart"/>
      <w:r w:rsidRPr="00F46CBF">
        <w:rPr>
          <w:sz w:val="24"/>
          <w:szCs w:val="24"/>
          <w:lang w:eastAsia="ru-RU"/>
        </w:rPr>
        <w:t>Горбова</w:t>
      </w:r>
      <w:proofErr w:type="spellEnd"/>
      <w:r w:rsidRPr="00F46CBF">
        <w:rPr>
          <w:sz w:val="24"/>
          <w:szCs w:val="24"/>
          <w:lang w:eastAsia="ru-RU"/>
        </w:rPr>
        <w:t xml:space="preserve"> Инна Валентиновна – заведующая КДЛ;</w:t>
      </w:r>
    </w:p>
    <w:p w:rsidR="00280266" w:rsidRPr="00F46CBF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F46CBF">
        <w:rPr>
          <w:sz w:val="24"/>
          <w:szCs w:val="24"/>
          <w:u w:val="single"/>
        </w:rPr>
        <w:t>Секретарь комиссии:</w:t>
      </w:r>
    </w:p>
    <w:p w:rsidR="00923294" w:rsidRPr="00F46CBF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F46CBF">
        <w:rPr>
          <w:sz w:val="24"/>
          <w:szCs w:val="24"/>
        </w:rPr>
        <w:t xml:space="preserve">Кондратьева Юлия Михайловна </w:t>
      </w:r>
      <w:r w:rsidR="00E872E5" w:rsidRPr="00F46CBF">
        <w:rPr>
          <w:sz w:val="24"/>
          <w:szCs w:val="24"/>
        </w:rPr>
        <w:t>–начальник отдела организации закупок.</w:t>
      </w:r>
    </w:p>
    <w:p w:rsidR="00AD6D15" w:rsidRPr="00F46CBF" w:rsidRDefault="00996A38" w:rsidP="00923294">
      <w:pPr>
        <w:ind w:left="709"/>
        <w:jc w:val="both"/>
        <w:rPr>
          <w:sz w:val="24"/>
          <w:szCs w:val="24"/>
        </w:rPr>
      </w:pPr>
      <w:r w:rsidRPr="00F46CBF">
        <w:rPr>
          <w:sz w:val="24"/>
          <w:szCs w:val="24"/>
        </w:rPr>
        <w:t xml:space="preserve">На заседании присутствуют </w:t>
      </w:r>
      <w:r w:rsidR="00834C79" w:rsidRPr="00F46CBF">
        <w:rPr>
          <w:sz w:val="24"/>
          <w:szCs w:val="24"/>
        </w:rPr>
        <w:t>3</w:t>
      </w:r>
      <w:r w:rsidR="0031518A" w:rsidRPr="00F46CBF">
        <w:rPr>
          <w:sz w:val="24"/>
          <w:szCs w:val="24"/>
        </w:rPr>
        <w:t xml:space="preserve"> </w:t>
      </w:r>
      <w:r w:rsidR="00AD6D15" w:rsidRPr="00F46CBF">
        <w:rPr>
          <w:sz w:val="24"/>
          <w:szCs w:val="24"/>
        </w:rPr>
        <w:t xml:space="preserve">из </w:t>
      </w:r>
      <w:r w:rsidR="00DE4A6E" w:rsidRPr="00F46CBF">
        <w:rPr>
          <w:sz w:val="24"/>
          <w:szCs w:val="24"/>
        </w:rPr>
        <w:t>5</w:t>
      </w:r>
      <w:r w:rsidR="00AD6D15" w:rsidRPr="00F46CBF">
        <w:rPr>
          <w:sz w:val="24"/>
          <w:szCs w:val="24"/>
        </w:rPr>
        <w:t xml:space="preserve"> членов комиссии, что </w:t>
      </w:r>
      <w:r w:rsidR="001D3B2B" w:rsidRPr="00F46CBF">
        <w:rPr>
          <w:sz w:val="24"/>
          <w:szCs w:val="24"/>
        </w:rPr>
        <w:t>более 50</w:t>
      </w:r>
      <w:r w:rsidR="00AD6D15" w:rsidRPr="00F46CBF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F46CBF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F46CBF">
        <w:rPr>
          <w:sz w:val="24"/>
          <w:szCs w:val="24"/>
        </w:rPr>
        <w:t>5.</w:t>
      </w:r>
      <w:r w:rsidRPr="00F46CBF">
        <w:rPr>
          <w:sz w:val="24"/>
          <w:szCs w:val="24"/>
        </w:rPr>
        <w:tab/>
      </w:r>
      <w:r w:rsidR="009C463B" w:rsidRPr="00F46CBF">
        <w:rPr>
          <w:sz w:val="24"/>
          <w:szCs w:val="24"/>
        </w:rPr>
        <w:t xml:space="preserve">На процедуру рассмотрения и оценки </w:t>
      </w:r>
      <w:r w:rsidR="0022363D" w:rsidRPr="00F46CBF">
        <w:rPr>
          <w:sz w:val="24"/>
          <w:szCs w:val="24"/>
        </w:rPr>
        <w:t>первой и второй част</w:t>
      </w:r>
      <w:r w:rsidR="00B72047" w:rsidRPr="00F46CBF">
        <w:rPr>
          <w:sz w:val="24"/>
          <w:szCs w:val="24"/>
        </w:rPr>
        <w:t>и</w:t>
      </w:r>
      <w:r w:rsidR="0022363D" w:rsidRPr="00F46CBF">
        <w:rPr>
          <w:sz w:val="24"/>
          <w:szCs w:val="24"/>
        </w:rPr>
        <w:t xml:space="preserve"> заявки, </w:t>
      </w:r>
      <w:r w:rsidR="0022363D" w:rsidRPr="00F46CBF">
        <w:rPr>
          <w:b/>
          <w:sz w:val="24"/>
          <w:szCs w:val="24"/>
        </w:rPr>
        <w:t xml:space="preserve">поданной от единственного участника </w:t>
      </w:r>
      <w:r w:rsidR="0022363D" w:rsidRPr="00F46CBF">
        <w:rPr>
          <w:sz w:val="24"/>
          <w:szCs w:val="24"/>
        </w:rPr>
        <w:t xml:space="preserve">на участие в </w:t>
      </w:r>
      <w:r w:rsidR="00ED2B49" w:rsidRPr="00F46CBF">
        <w:rPr>
          <w:sz w:val="24"/>
          <w:szCs w:val="24"/>
        </w:rPr>
        <w:t xml:space="preserve">электронном </w:t>
      </w:r>
      <w:r w:rsidR="0022363D" w:rsidRPr="00F46CBF">
        <w:rPr>
          <w:sz w:val="24"/>
          <w:szCs w:val="24"/>
        </w:rPr>
        <w:t>аукционе, представлена первая часть заявки с защищенным</w:t>
      </w:r>
      <w:r w:rsidR="00F46CBF" w:rsidRPr="00F46CBF">
        <w:rPr>
          <w:sz w:val="24"/>
          <w:szCs w:val="24"/>
        </w:rPr>
        <w:t xml:space="preserve"> </w:t>
      </w:r>
      <w:r w:rsidR="0022363D" w:rsidRPr="00F46CBF">
        <w:rPr>
          <w:b/>
          <w:sz w:val="24"/>
          <w:szCs w:val="24"/>
        </w:rPr>
        <w:t xml:space="preserve">№ </w:t>
      </w:r>
      <w:r w:rsidR="005B61FE">
        <w:rPr>
          <w:rFonts w:ascii="Roboto" w:hAnsi="Roboto"/>
          <w:color w:val="000000"/>
          <w:shd w:val="clear" w:color="auto" w:fill="FFFFFF"/>
        </w:rPr>
        <w:t>EA-69412</w:t>
      </w:r>
      <w:r w:rsidR="005B61FE">
        <w:rPr>
          <w:rFonts w:ascii="Roboto" w:hAnsi="Roboto"/>
          <w:color w:val="000000"/>
          <w:shd w:val="clear" w:color="auto" w:fill="FFFFFF"/>
        </w:rPr>
        <w:t xml:space="preserve"> </w:t>
      </w:r>
      <w:r w:rsidR="0022363D" w:rsidRPr="00F46CBF">
        <w:rPr>
          <w:sz w:val="24"/>
          <w:szCs w:val="24"/>
        </w:rPr>
        <w:t>и вторая часть заявки</w:t>
      </w:r>
      <w:r w:rsidR="009975F9" w:rsidRPr="00F46CBF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F46CBF">
          <w:rPr>
            <w:sz w:val="24"/>
            <w:szCs w:val="24"/>
          </w:rPr>
          <w:t>пунктами 2</w:t>
        </w:r>
      </w:hyperlink>
      <w:r w:rsidR="009975F9" w:rsidRPr="00F46CBF">
        <w:rPr>
          <w:sz w:val="24"/>
          <w:szCs w:val="24"/>
        </w:rPr>
        <w:t xml:space="preserve"> - </w:t>
      </w:r>
      <w:hyperlink w:anchor="Par1145" w:history="1">
        <w:r w:rsidR="009975F9" w:rsidRPr="00F46CBF">
          <w:rPr>
            <w:sz w:val="24"/>
            <w:szCs w:val="24"/>
          </w:rPr>
          <w:t>6</w:t>
        </w:r>
      </w:hyperlink>
      <w:r w:rsidR="009975F9" w:rsidRPr="00F46CBF">
        <w:rPr>
          <w:sz w:val="24"/>
          <w:szCs w:val="24"/>
        </w:rPr>
        <w:t xml:space="preserve"> и </w:t>
      </w:r>
      <w:hyperlink w:anchor="Par1147" w:history="1">
        <w:r w:rsidR="009975F9" w:rsidRPr="00F46CBF">
          <w:rPr>
            <w:sz w:val="24"/>
            <w:szCs w:val="24"/>
          </w:rPr>
          <w:t>8 части 2 статьи 61</w:t>
        </w:r>
      </w:hyperlink>
      <w:r w:rsidR="009975F9" w:rsidRPr="00F46CBF">
        <w:rPr>
          <w:sz w:val="24"/>
          <w:szCs w:val="24"/>
        </w:rPr>
        <w:t xml:space="preserve"> Федерального закона</w:t>
      </w:r>
      <w:r w:rsidR="00B72047" w:rsidRPr="00F46CBF">
        <w:rPr>
          <w:b/>
          <w:sz w:val="24"/>
          <w:szCs w:val="24"/>
        </w:rPr>
        <w:t xml:space="preserve"> от 05.04.2013 N 44-ФЗ.</w:t>
      </w:r>
    </w:p>
    <w:p w:rsidR="00ED2B49" w:rsidRPr="00F46CBF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F46CBF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F46CBF">
        <w:rPr>
          <w:sz w:val="24"/>
          <w:szCs w:val="24"/>
        </w:rPr>
        <w:t xml:space="preserve">электронном </w:t>
      </w:r>
      <w:r w:rsidRPr="00F46CBF">
        <w:rPr>
          <w:sz w:val="24"/>
          <w:szCs w:val="24"/>
        </w:rPr>
        <w:t>аукционе на право заключения контракта на «</w:t>
      </w:r>
      <w:r w:rsidR="00047849" w:rsidRPr="00F46CBF">
        <w:rPr>
          <w:sz w:val="24"/>
          <w:szCs w:val="24"/>
        </w:rPr>
        <w:t xml:space="preserve">Поставка </w:t>
      </w:r>
      <w:r w:rsidR="00F46CBF" w:rsidRPr="00F46CBF">
        <w:rPr>
          <w:color w:val="000000"/>
          <w:sz w:val="24"/>
          <w:szCs w:val="24"/>
          <w:shd w:val="clear" w:color="auto" w:fill="FFFFFF"/>
        </w:rPr>
        <w:t>реагентов для лабораторной диагностики ТОРЧ инфекции методом ИФА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EF3125" w:rsidRPr="00F46CBF">
        <w:rPr>
          <w:sz w:val="24"/>
          <w:szCs w:val="24"/>
        </w:rPr>
        <w:t>»</w:t>
      </w:r>
      <w:r w:rsidRPr="00F46CBF">
        <w:rPr>
          <w:sz w:val="24"/>
          <w:szCs w:val="24"/>
        </w:rPr>
        <w:t>:</w:t>
      </w:r>
      <w:r w:rsidR="00ED2B49" w:rsidRPr="00F46CBF">
        <w:rPr>
          <w:b/>
          <w:sz w:val="24"/>
          <w:szCs w:val="24"/>
        </w:rPr>
        <w:br w:type="page"/>
      </w:r>
    </w:p>
    <w:p w:rsidR="009975F9" w:rsidRPr="00F46CBF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52"/>
        <w:gridCol w:w="4715"/>
        <w:gridCol w:w="1416"/>
        <w:gridCol w:w="3372"/>
      </w:tblGrid>
      <w:tr w:rsidR="00BE4D5E" w:rsidRPr="00F46CBF" w:rsidTr="00F46CBF">
        <w:trPr>
          <w:jc w:val="center"/>
        </w:trPr>
        <w:tc>
          <w:tcPr>
            <w:tcW w:w="0" w:type="auto"/>
            <w:vAlign w:val="center"/>
          </w:tcPr>
          <w:p w:rsidR="005C22DF" w:rsidRPr="00F46CB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46CBF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F46CB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46CB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758" w:type="dxa"/>
            <w:vAlign w:val="center"/>
          </w:tcPr>
          <w:p w:rsidR="005C22DF" w:rsidRPr="00F46CB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46CBF">
              <w:rPr>
                <w:sz w:val="24"/>
                <w:szCs w:val="24"/>
              </w:rPr>
              <w:t>ИНН</w:t>
            </w:r>
          </w:p>
        </w:tc>
        <w:tc>
          <w:tcPr>
            <w:tcW w:w="3372" w:type="dxa"/>
            <w:vAlign w:val="center"/>
          </w:tcPr>
          <w:p w:rsidR="005C22DF" w:rsidRPr="00F46CB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46CBF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F46CBF" w:rsidTr="00F46CBF">
        <w:trPr>
          <w:jc w:val="center"/>
        </w:trPr>
        <w:tc>
          <w:tcPr>
            <w:tcW w:w="0" w:type="auto"/>
            <w:vAlign w:val="center"/>
          </w:tcPr>
          <w:p w:rsidR="005C22DF" w:rsidRPr="00F46CBF" w:rsidRDefault="00F46CB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46CBF">
              <w:rPr>
                <w:sz w:val="24"/>
                <w:szCs w:val="24"/>
              </w:rPr>
              <w:br/>
            </w:r>
            <w:r w:rsidR="005B61FE">
              <w:rPr>
                <w:rFonts w:ascii="Roboto" w:hAnsi="Roboto"/>
                <w:color w:val="000000"/>
                <w:shd w:val="clear" w:color="auto" w:fill="FFFFFF"/>
              </w:rPr>
              <w:t>EA-69412</w:t>
            </w:r>
            <w:bookmarkStart w:id="0" w:name="_GoBack"/>
            <w:bookmarkEnd w:id="0"/>
          </w:p>
        </w:tc>
        <w:tc>
          <w:tcPr>
            <w:tcW w:w="0" w:type="auto"/>
            <w:vAlign w:val="center"/>
          </w:tcPr>
          <w:p w:rsidR="005C22DF" w:rsidRPr="00F46CBF" w:rsidRDefault="00F46CBF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46CBF">
              <w:rPr>
                <w:sz w:val="24"/>
                <w:szCs w:val="24"/>
              </w:rPr>
              <w:fldChar w:fldCharType="begin"/>
            </w:r>
            <w:r w:rsidRPr="00F46CBF">
              <w:rPr>
                <w:sz w:val="24"/>
                <w:szCs w:val="24"/>
              </w:rPr>
              <w:instrText xml:space="preserve"> HYPERLINK "https://gz.lot-online.ru/etp_front/organisation/view/0D6AFD5F-0AEB-4533-B1F0-050A3B898AB7?procedure=30971&amp;backurl=L3Byb2NlZHVyZS9wcm90b2NvbC9lZGl0P3Byb2NlZHVyZUlkPTMwOTcxJnR5cGU9RWxlY3Ryb25pY0F1Y3Rpb25TaW5nbGVSZXF1ZXN0RmluYWxQcm90b2NvbCZiYWNrdXJsPWFIUjBjSE02THk5bmVpNXNiM1F0YjI1c2FXNWxMbkoxTDJWMGNGOW1jbTl1ZEM5d2NtOWpaV1IxY21VdmJHbHpkRDl3WlhKemIyNWhiRDEwY25WbEpuQmhaMlU5TVNac2FXMXBkRDB4TUNaemIzSjBQVEVtYzI5eWRFUnBjbVZqZEdsdmJqMUJVME1tYzNSaGRIVnpQV052YlcxcGMzTnBiMjVEYjIxdGIyND0=" \t "_blank" </w:instrText>
            </w:r>
            <w:r w:rsidRPr="00F46CBF">
              <w:rPr>
                <w:sz w:val="24"/>
                <w:szCs w:val="24"/>
              </w:rPr>
              <w:fldChar w:fldCharType="separate"/>
            </w:r>
            <w:r w:rsidRPr="00F46CBF">
              <w:rPr>
                <w:rStyle w:val="a3"/>
                <w:color w:val="31851B"/>
                <w:sz w:val="24"/>
                <w:szCs w:val="24"/>
                <w:shd w:val="clear" w:color="auto" w:fill="FFFFFF"/>
              </w:rPr>
              <w:t>ОБЩЕСТВО С ОГРАНИЧЕННОЙ ОТВЕТСТВЕННОСТЬЮ ШВЕЙЦАРСКИЙ ЦЕНТР НЕЗАВИСИМОЙ ДИАГНОСТИКИ "МЕДИЦИНСКИЙ СОВЕТНИК"</w:t>
            </w:r>
            <w:r w:rsidRPr="00F46CBF">
              <w:rPr>
                <w:sz w:val="24"/>
                <w:szCs w:val="24"/>
              </w:rPr>
              <w:fldChar w:fldCharType="end"/>
            </w:r>
          </w:p>
        </w:tc>
        <w:tc>
          <w:tcPr>
            <w:tcW w:w="758" w:type="dxa"/>
            <w:vAlign w:val="center"/>
          </w:tcPr>
          <w:p w:rsidR="005C22DF" w:rsidRPr="00F46CBF" w:rsidRDefault="00F46CB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46CBF">
              <w:rPr>
                <w:color w:val="333333"/>
                <w:sz w:val="24"/>
                <w:szCs w:val="24"/>
                <w:shd w:val="clear" w:color="auto" w:fill="FFFFFF"/>
              </w:rPr>
              <w:t>7802411953</w:t>
            </w:r>
          </w:p>
        </w:tc>
        <w:tc>
          <w:tcPr>
            <w:tcW w:w="3372" w:type="dxa"/>
            <w:vAlign w:val="center"/>
          </w:tcPr>
          <w:p w:rsidR="005C22DF" w:rsidRPr="00F46CBF" w:rsidRDefault="0091004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46CBF">
              <w:rPr>
                <w:sz w:val="24"/>
                <w:szCs w:val="24"/>
              </w:rPr>
              <w:br/>
            </w:r>
            <w:r w:rsidR="00F46CBF" w:rsidRPr="00F46CBF">
              <w:rPr>
                <w:color w:val="000000"/>
                <w:sz w:val="24"/>
                <w:szCs w:val="24"/>
                <w:shd w:val="clear" w:color="auto" w:fill="FFFFFF"/>
              </w:rPr>
              <w:t>192148, Г САНКТ-ПЕТЕРБУРГ, ПР-КТ ЖЕЛЕЗНОДОРОЖНЫЙ, ДОМ 40, ЛИТЕР А, ОФИС 416</w:t>
            </w:r>
          </w:p>
        </w:tc>
      </w:tr>
    </w:tbl>
    <w:p w:rsidR="009975F9" w:rsidRPr="00F46CBF" w:rsidRDefault="00F46CBF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F46CBF">
        <w:rPr>
          <w:sz w:val="24"/>
          <w:szCs w:val="24"/>
        </w:rPr>
        <w:br/>
      </w:r>
      <w:r w:rsidRPr="00F46CBF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0.25pt;height:18pt" o:ole="">
            <v:imagedata r:id="rId8" o:title=""/>
          </v:shape>
          <w:control r:id="rId9" w:name="DefaultOcxName" w:shapeid="_x0000_i1027"/>
        </w:object>
      </w:r>
      <w:r w:rsidRPr="00F46CBF">
        <w:rPr>
          <w:sz w:val="24"/>
          <w:szCs w:val="24"/>
        </w:rPr>
        <w:t>заявка на участие не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F46CBF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F46CBF">
        <w:rPr>
          <w:sz w:val="24"/>
          <w:szCs w:val="24"/>
        </w:rPr>
        <w:t>7</w:t>
      </w:r>
      <w:r w:rsidR="009C463B" w:rsidRPr="00F46CBF">
        <w:rPr>
          <w:sz w:val="24"/>
          <w:szCs w:val="24"/>
        </w:rPr>
        <w:t>. </w:t>
      </w:r>
      <w:r w:rsidR="005C22DF" w:rsidRPr="00F46CBF">
        <w:rPr>
          <w:sz w:val="24"/>
          <w:szCs w:val="24"/>
        </w:rPr>
        <w:t>Решение комиссии о соответствии заявки</w:t>
      </w:r>
      <w:r w:rsidRPr="00F46CBF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F46CBF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F46CBF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46CBF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F46CBF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46CBF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F46CBF">
                <w:rPr>
                  <w:b/>
                  <w:sz w:val="24"/>
                  <w:szCs w:val="24"/>
                </w:rPr>
                <w:t>закона</w:t>
              </w:r>
            </w:hyperlink>
            <w:r w:rsidRPr="00F46CB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F46CBF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46CBF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F46CBF">
                <w:rPr>
                  <w:b/>
                  <w:sz w:val="24"/>
                  <w:szCs w:val="24"/>
                </w:rPr>
                <w:t>закона</w:t>
              </w:r>
            </w:hyperlink>
            <w:r w:rsidRPr="00F46CB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F46CBF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46CBF" w:rsidRDefault="00910048" w:rsidP="00E872E5">
            <w:pPr>
              <w:spacing w:after="100" w:afterAutospacing="1"/>
              <w:rPr>
                <w:sz w:val="24"/>
                <w:szCs w:val="24"/>
              </w:rPr>
            </w:pPr>
            <w:r w:rsidRPr="00F46CBF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46CB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46CB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F46CB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46CBF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F46CBF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F46CBF" w:rsidRDefault="00047849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46CBF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F46CBF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46CB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F46CBF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46CBF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F46CBF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F46CBF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F46CBF">
              <w:rPr>
                <w:sz w:val="24"/>
                <w:szCs w:val="24"/>
              </w:rPr>
              <w:t>Горбова</w:t>
            </w:r>
            <w:proofErr w:type="spellEnd"/>
            <w:r w:rsidRPr="00F46CBF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F46CBF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46CB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F46CBF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46CBF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F46CBF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F46CBF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F46CBF">
        <w:rPr>
          <w:sz w:val="24"/>
          <w:szCs w:val="24"/>
        </w:rPr>
        <w:t xml:space="preserve">7.1. </w:t>
      </w:r>
      <w:r w:rsidR="00D02BB3" w:rsidRPr="00F46CBF">
        <w:rPr>
          <w:sz w:val="24"/>
          <w:szCs w:val="24"/>
        </w:rPr>
        <w:t>На основании рассмотрения перв</w:t>
      </w:r>
      <w:r w:rsidR="00852F40" w:rsidRPr="00F46CBF">
        <w:rPr>
          <w:sz w:val="24"/>
          <w:szCs w:val="24"/>
        </w:rPr>
        <w:t>ой и второй част</w:t>
      </w:r>
      <w:r w:rsidR="008E3C0B" w:rsidRPr="00F46CBF">
        <w:rPr>
          <w:sz w:val="24"/>
          <w:szCs w:val="24"/>
        </w:rPr>
        <w:t>и</w:t>
      </w:r>
      <w:r w:rsidR="00D02BB3" w:rsidRPr="00F46CBF">
        <w:rPr>
          <w:sz w:val="24"/>
          <w:szCs w:val="24"/>
        </w:rPr>
        <w:t xml:space="preserve"> </w:t>
      </w:r>
      <w:r w:rsidR="00852F40" w:rsidRPr="00F46CBF">
        <w:rPr>
          <w:sz w:val="24"/>
          <w:szCs w:val="24"/>
        </w:rPr>
        <w:t>заявки,</w:t>
      </w:r>
      <w:r w:rsidR="00D02BB3" w:rsidRPr="00F46CBF">
        <w:rPr>
          <w:sz w:val="24"/>
          <w:szCs w:val="24"/>
        </w:rPr>
        <w:t xml:space="preserve"> комиссия приняла решение о </w:t>
      </w:r>
      <w:r w:rsidR="00852F40" w:rsidRPr="00F46CBF">
        <w:rPr>
          <w:sz w:val="24"/>
          <w:szCs w:val="24"/>
        </w:rPr>
        <w:t xml:space="preserve">соответствии </w:t>
      </w:r>
      <w:r w:rsidR="008E3C0B" w:rsidRPr="00F46CBF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2" w:history="1">
        <w:r w:rsidR="008E3C0B" w:rsidRPr="00F46CBF">
          <w:rPr>
            <w:sz w:val="24"/>
            <w:szCs w:val="24"/>
          </w:rPr>
          <w:t>закона</w:t>
        </w:r>
      </w:hyperlink>
      <w:r w:rsidR="008E3C0B" w:rsidRPr="00F46CBF">
        <w:rPr>
          <w:sz w:val="24"/>
          <w:szCs w:val="24"/>
        </w:rPr>
        <w:t xml:space="preserve"> от 05.04.2013 N 44-ФЗ и документации об </w:t>
      </w:r>
      <w:r w:rsidR="00ED2B49" w:rsidRPr="00F46CBF">
        <w:rPr>
          <w:sz w:val="24"/>
          <w:szCs w:val="24"/>
        </w:rPr>
        <w:t xml:space="preserve">электронном </w:t>
      </w:r>
      <w:r w:rsidR="008E3C0B" w:rsidRPr="00F46CBF">
        <w:rPr>
          <w:sz w:val="24"/>
          <w:szCs w:val="24"/>
        </w:rPr>
        <w:t xml:space="preserve">аукционе. </w:t>
      </w:r>
    </w:p>
    <w:p w:rsidR="00D02BB3" w:rsidRPr="00F46CBF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46CBF">
        <w:rPr>
          <w:sz w:val="24"/>
          <w:szCs w:val="24"/>
        </w:rPr>
        <w:t>7.</w:t>
      </w:r>
      <w:proofErr w:type="gramStart"/>
      <w:r w:rsidRPr="00F46CBF">
        <w:rPr>
          <w:sz w:val="24"/>
          <w:szCs w:val="24"/>
        </w:rPr>
        <w:t>2.</w:t>
      </w:r>
      <w:r w:rsidR="00D02BB3" w:rsidRPr="00F46CBF">
        <w:rPr>
          <w:sz w:val="24"/>
          <w:szCs w:val="24"/>
        </w:rPr>
        <w:t>Решение</w:t>
      </w:r>
      <w:proofErr w:type="gramEnd"/>
      <w:r w:rsidR="00D02BB3" w:rsidRPr="00F46CBF">
        <w:rPr>
          <w:sz w:val="24"/>
          <w:szCs w:val="24"/>
        </w:rPr>
        <w:t xml:space="preserve"> о </w:t>
      </w:r>
      <w:r w:rsidRPr="00F46CBF">
        <w:rPr>
          <w:sz w:val="24"/>
          <w:szCs w:val="24"/>
        </w:rPr>
        <w:t xml:space="preserve">соответствии </w:t>
      </w:r>
      <w:r w:rsidR="008E3C0B" w:rsidRPr="00F46CBF">
        <w:rPr>
          <w:sz w:val="24"/>
          <w:szCs w:val="24"/>
        </w:rPr>
        <w:t xml:space="preserve">участника и поданной им заявки </w:t>
      </w:r>
      <w:r w:rsidR="00D02BB3" w:rsidRPr="00F46CBF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F46CBF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46CBF">
        <w:rPr>
          <w:sz w:val="24"/>
          <w:szCs w:val="24"/>
        </w:rPr>
        <w:t xml:space="preserve">8. </w:t>
      </w:r>
      <w:r w:rsidRPr="00F46CBF">
        <w:rPr>
          <w:sz w:val="24"/>
          <w:szCs w:val="24"/>
          <w:u w:val="single"/>
        </w:rPr>
        <w:t xml:space="preserve">В соответствии с частью </w:t>
      </w:r>
      <w:r w:rsidR="00DA61D6" w:rsidRPr="00F46CBF">
        <w:rPr>
          <w:sz w:val="24"/>
          <w:szCs w:val="24"/>
          <w:u w:val="single"/>
        </w:rPr>
        <w:t>16</w:t>
      </w:r>
      <w:r w:rsidRPr="00F46CBF">
        <w:rPr>
          <w:sz w:val="24"/>
          <w:szCs w:val="24"/>
          <w:u w:val="single"/>
        </w:rPr>
        <w:t xml:space="preserve"> статьи </w:t>
      </w:r>
      <w:r w:rsidR="00DA61D6" w:rsidRPr="00F46CBF">
        <w:rPr>
          <w:sz w:val="24"/>
          <w:szCs w:val="24"/>
          <w:u w:val="single"/>
        </w:rPr>
        <w:t>66</w:t>
      </w:r>
      <w:r w:rsidRPr="00F46CBF">
        <w:rPr>
          <w:sz w:val="24"/>
          <w:szCs w:val="24"/>
          <w:u w:val="single"/>
        </w:rPr>
        <w:t xml:space="preserve"> Федерального закона </w:t>
      </w:r>
      <w:r w:rsidR="00DA61D6" w:rsidRPr="00F46CBF">
        <w:rPr>
          <w:b/>
          <w:sz w:val="24"/>
          <w:szCs w:val="24"/>
          <w:u w:val="single"/>
        </w:rPr>
        <w:t>от 05.04.2013 N 44-ФЗ</w:t>
      </w:r>
      <w:r w:rsidR="00DA61D6" w:rsidRPr="00F46CBF">
        <w:rPr>
          <w:sz w:val="24"/>
          <w:szCs w:val="24"/>
          <w:u w:val="single"/>
        </w:rPr>
        <w:t xml:space="preserve"> </w:t>
      </w:r>
      <w:r w:rsidR="00ED2B49" w:rsidRPr="00F46CBF">
        <w:rPr>
          <w:sz w:val="24"/>
          <w:szCs w:val="24"/>
          <w:u w:val="single"/>
        </w:rPr>
        <w:t xml:space="preserve">электронный </w:t>
      </w:r>
      <w:r w:rsidRPr="00F46CBF">
        <w:rPr>
          <w:sz w:val="24"/>
          <w:szCs w:val="24"/>
          <w:u w:val="single"/>
        </w:rPr>
        <w:t>аукцион признан несостоявшимся</w:t>
      </w:r>
      <w:r w:rsidR="00DA61D6" w:rsidRPr="00F46CBF">
        <w:rPr>
          <w:sz w:val="24"/>
          <w:szCs w:val="24"/>
        </w:rPr>
        <w:t>.</w:t>
      </w:r>
    </w:p>
    <w:p w:rsidR="00DA61D6" w:rsidRPr="00F46CBF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46CBF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F46CBF">
        <w:rPr>
          <w:b/>
          <w:sz w:val="24"/>
          <w:szCs w:val="24"/>
        </w:rPr>
        <w:t>от 05.04.2013 N 44-ФЗ.</w:t>
      </w:r>
    </w:p>
    <w:p w:rsidR="00D02BB3" w:rsidRPr="00F46CBF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F46CBF">
        <w:rPr>
          <w:sz w:val="24"/>
          <w:szCs w:val="24"/>
        </w:rPr>
        <w:t>10</w:t>
      </w:r>
      <w:r w:rsidR="00D02BB3" w:rsidRPr="00F46CBF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3" w:history="1">
        <w:r w:rsidR="00923294" w:rsidRPr="00F46CBF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F46CBF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F46CBF">
        <w:rPr>
          <w:sz w:val="24"/>
          <w:szCs w:val="24"/>
        </w:rPr>
        <w:t>1</w:t>
      </w:r>
      <w:r w:rsidR="00ED34AA" w:rsidRPr="00F46CBF">
        <w:rPr>
          <w:sz w:val="24"/>
          <w:szCs w:val="24"/>
        </w:rPr>
        <w:t>1</w:t>
      </w:r>
      <w:r w:rsidR="00D02BB3" w:rsidRPr="00F46CBF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F46CBF">
        <w:rPr>
          <w:sz w:val="24"/>
          <w:szCs w:val="24"/>
        </w:rPr>
        <w:t>аукциона</w:t>
      </w:r>
    </w:p>
    <w:p w:rsidR="00D02BB3" w:rsidRPr="00F46CBF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F46CBF">
        <w:rPr>
          <w:sz w:val="24"/>
          <w:szCs w:val="24"/>
        </w:rPr>
        <w:t>1</w:t>
      </w:r>
      <w:r w:rsidR="00ED34AA" w:rsidRPr="00F46CBF">
        <w:rPr>
          <w:sz w:val="24"/>
          <w:szCs w:val="24"/>
        </w:rPr>
        <w:t>2</w:t>
      </w:r>
      <w:r w:rsidR="00D02BB3" w:rsidRPr="00F46CBF">
        <w:rPr>
          <w:sz w:val="24"/>
          <w:szCs w:val="24"/>
        </w:rPr>
        <w:t>. Подписи:</w:t>
      </w:r>
    </w:p>
    <w:p w:rsidR="00D02BB3" w:rsidRPr="00F46CBF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F46CBF" w:rsidTr="00AB7E0D">
        <w:trPr>
          <w:trHeight w:val="397"/>
        </w:trPr>
        <w:tc>
          <w:tcPr>
            <w:tcW w:w="5637" w:type="dxa"/>
          </w:tcPr>
          <w:p w:rsidR="00280266" w:rsidRPr="00F46CBF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46CB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F46CBF" w:rsidRDefault="00910048" w:rsidP="00AB7E0D">
            <w:pPr>
              <w:spacing w:after="100" w:afterAutospacing="1"/>
              <w:rPr>
                <w:sz w:val="24"/>
                <w:szCs w:val="24"/>
              </w:rPr>
            </w:pPr>
            <w:r w:rsidRPr="00F46CBF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B8217C" w:rsidRPr="00F46CBF" w:rsidTr="00AB7E0D">
        <w:trPr>
          <w:trHeight w:val="397"/>
        </w:trPr>
        <w:tc>
          <w:tcPr>
            <w:tcW w:w="5637" w:type="dxa"/>
          </w:tcPr>
          <w:p w:rsidR="00B8217C" w:rsidRPr="00F46CBF" w:rsidRDefault="00B8217C" w:rsidP="00B8217C">
            <w:pPr>
              <w:jc w:val="right"/>
              <w:rPr>
                <w:sz w:val="24"/>
                <w:szCs w:val="24"/>
              </w:rPr>
            </w:pPr>
            <w:r w:rsidRPr="00F46CB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F46CBF" w:rsidRDefault="00047849" w:rsidP="00B8217C">
            <w:pPr>
              <w:spacing w:after="100" w:afterAutospacing="1"/>
              <w:rPr>
                <w:sz w:val="24"/>
                <w:szCs w:val="24"/>
              </w:rPr>
            </w:pPr>
            <w:r w:rsidRPr="00F46CBF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B8217C" w:rsidRPr="00F46CBF" w:rsidTr="00AB7E0D">
        <w:trPr>
          <w:trHeight w:val="397"/>
        </w:trPr>
        <w:tc>
          <w:tcPr>
            <w:tcW w:w="5637" w:type="dxa"/>
          </w:tcPr>
          <w:p w:rsidR="00B8217C" w:rsidRPr="00F46CBF" w:rsidRDefault="00B8217C" w:rsidP="00B8217C">
            <w:pPr>
              <w:jc w:val="right"/>
              <w:rPr>
                <w:sz w:val="24"/>
                <w:szCs w:val="24"/>
              </w:rPr>
            </w:pPr>
            <w:r w:rsidRPr="00F46CB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F46CBF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F46CBF">
              <w:rPr>
                <w:sz w:val="24"/>
                <w:szCs w:val="24"/>
              </w:rPr>
              <w:t>Горбова</w:t>
            </w:r>
            <w:proofErr w:type="spellEnd"/>
            <w:r w:rsidRPr="00F46CBF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280266" w:rsidRPr="00F46CBF" w:rsidTr="00280266">
        <w:trPr>
          <w:trHeight w:val="80"/>
        </w:trPr>
        <w:tc>
          <w:tcPr>
            <w:tcW w:w="5637" w:type="dxa"/>
          </w:tcPr>
          <w:p w:rsidR="00280266" w:rsidRPr="00F46CBF" w:rsidRDefault="00280266" w:rsidP="00AB7E0D">
            <w:pPr>
              <w:jc w:val="right"/>
              <w:rPr>
                <w:sz w:val="24"/>
                <w:szCs w:val="24"/>
              </w:rPr>
            </w:pPr>
            <w:r w:rsidRPr="00F46CB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F46CBF" w:rsidRDefault="00923294" w:rsidP="00923294">
            <w:pPr>
              <w:jc w:val="both"/>
              <w:rPr>
                <w:sz w:val="24"/>
                <w:szCs w:val="24"/>
              </w:rPr>
            </w:pPr>
            <w:r w:rsidRPr="00F46CBF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F46CBF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651DDA" w:rsidRPr="00910048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10048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6CBF" w:rsidRDefault="00F46CBF">
      <w:r>
        <w:separator/>
      </w:r>
    </w:p>
  </w:endnote>
  <w:endnote w:type="continuationSeparator" w:id="0">
    <w:p w:rsidR="00F46CBF" w:rsidRDefault="00F46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CBF" w:rsidRDefault="00F46CBF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B61F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6CBF" w:rsidRDefault="00F46CBF">
      <w:r>
        <w:separator/>
      </w:r>
    </w:p>
  </w:footnote>
  <w:footnote w:type="continuationSeparator" w:id="0">
    <w:p w:rsidR="00F46CBF" w:rsidRDefault="00F46C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6AE4"/>
    <w:rsid w:val="002B72E1"/>
    <w:rsid w:val="002C07DB"/>
    <w:rsid w:val="002C12B1"/>
    <w:rsid w:val="002C43FE"/>
    <w:rsid w:val="002D47FA"/>
    <w:rsid w:val="002D6675"/>
    <w:rsid w:val="002D6D8B"/>
    <w:rsid w:val="002E3865"/>
    <w:rsid w:val="00300E71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B61FE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D4C79"/>
    <w:rsid w:val="008E3C0B"/>
    <w:rsid w:val="008E7345"/>
    <w:rsid w:val="00904AA8"/>
    <w:rsid w:val="009070E0"/>
    <w:rsid w:val="00910048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D6F40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CBF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305CE35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gz.lot-online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5209B-9148-482D-A76C-5C320B052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2020-12-30T06:22:00Z</cp:lastPrinted>
  <dcterms:created xsi:type="dcterms:W3CDTF">2020-12-30T06:22:00Z</dcterms:created>
  <dcterms:modified xsi:type="dcterms:W3CDTF">2020-12-30T06:24:00Z</dcterms:modified>
</cp:coreProperties>
</file>