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62A" w:rsidRDefault="00C10635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C762A" w:rsidRPr="008316F0" w:rsidRDefault="00C10635">
      <w:pPr>
        <w:ind w:firstLine="567"/>
        <w:jc w:val="center"/>
      </w:pPr>
      <w:r w:rsidRPr="008316F0">
        <w:rPr>
          <w:rFonts w:eastAsia="Times New Roman"/>
          <w:b/>
          <w:bCs/>
          <w:sz w:val="20"/>
          <w:szCs w:val="20"/>
        </w:rPr>
        <w:t xml:space="preserve">"Лекарственные препараты Моно1 (ОМС)" </w:t>
      </w:r>
    </w:p>
    <w:p w:rsidR="00EC762A" w:rsidRPr="008316F0" w:rsidRDefault="00C10635">
      <w:pPr>
        <w:ind w:firstLine="567"/>
        <w:jc w:val="center"/>
        <w:rPr>
          <w:rFonts w:eastAsia="Times New Roman"/>
          <w:b/>
          <w:bCs/>
        </w:rPr>
      </w:pPr>
      <w:r w:rsidRPr="008316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316F0">
        <w:rPr>
          <w:rFonts w:eastAsia="Times New Roman"/>
          <w:b/>
          <w:bCs/>
          <w:sz w:val="20"/>
          <w:szCs w:val="20"/>
        </w:rPr>
        <w:t xml:space="preserve"> 0303300145220000047) </w:t>
      </w:r>
    </w:p>
    <w:p w:rsidR="00EC762A" w:rsidRPr="008316F0" w:rsidRDefault="00EC762A">
      <w:pPr>
        <w:ind w:firstLine="567"/>
        <w:jc w:val="center"/>
        <w:rPr>
          <w:sz w:val="20"/>
          <w:szCs w:val="20"/>
        </w:rPr>
      </w:pPr>
    </w:p>
    <w:p w:rsidR="00EC762A" w:rsidRPr="008316F0" w:rsidRDefault="00C10635">
      <w:pPr>
        <w:ind w:firstLine="567"/>
        <w:jc w:val="right"/>
      </w:pPr>
      <w:r w:rsidRPr="008316F0">
        <w:rPr>
          <w:rFonts w:eastAsia="Times New Roman"/>
          <w:sz w:val="20"/>
          <w:szCs w:val="20"/>
        </w:rPr>
        <w:t>30.12.20 17:16:23 (</w:t>
      </w:r>
      <w:r>
        <w:rPr>
          <w:rFonts w:eastAsia="Times New Roman"/>
          <w:sz w:val="20"/>
          <w:szCs w:val="20"/>
          <w:lang w:val="en-US"/>
        </w:rPr>
        <w:t>MSK</w:t>
      </w:r>
      <w:r w:rsidRPr="008316F0">
        <w:rPr>
          <w:rFonts w:eastAsia="Times New Roman"/>
          <w:sz w:val="20"/>
          <w:szCs w:val="20"/>
        </w:rPr>
        <w:t>+00:00)</w:t>
      </w:r>
    </w:p>
    <w:p w:rsidR="00EC762A" w:rsidRPr="008316F0" w:rsidRDefault="00EC762A">
      <w:pPr>
        <w:ind w:firstLine="567"/>
        <w:rPr>
          <w:rFonts w:eastAsia="Times New Roman"/>
          <w:sz w:val="20"/>
          <w:szCs w:val="20"/>
        </w:rPr>
      </w:pPr>
    </w:p>
    <w:p w:rsidR="00EC762A" w:rsidRDefault="00C1063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EC762A" w:rsidRDefault="00EC762A">
      <w:pPr>
        <w:rPr>
          <w:rFonts w:eastAsia="Times New Roman"/>
          <w:sz w:val="20"/>
          <w:szCs w:val="20"/>
        </w:rPr>
      </w:pPr>
    </w:p>
    <w:p w:rsidR="00EC762A" w:rsidRPr="008316F0" w:rsidRDefault="00C10635">
      <w:r>
        <w:rPr>
          <w:rFonts w:eastAsia="Times New Roman"/>
          <w:sz w:val="20"/>
          <w:szCs w:val="20"/>
        </w:rPr>
        <w:t>Организатор</w:t>
      </w:r>
      <w:r w:rsidRPr="008316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316F0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EC762A" w:rsidRPr="008316F0" w:rsidRDefault="00EC762A">
      <w:pPr>
        <w:rPr>
          <w:rFonts w:eastAsia="Times New Roman"/>
          <w:sz w:val="20"/>
          <w:szCs w:val="20"/>
        </w:rPr>
      </w:pPr>
    </w:p>
    <w:p w:rsidR="00EC762A" w:rsidRDefault="00C10635">
      <w:r w:rsidRPr="008316F0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8316F0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EC762A" w:rsidRPr="008316F0" w:rsidRDefault="00EC762A">
      <w:pPr>
        <w:rPr>
          <w:rFonts w:eastAsia="Times New Roman"/>
          <w:sz w:val="20"/>
          <w:szCs w:val="20"/>
        </w:rPr>
      </w:pPr>
    </w:p>
    <w:p w:rsidR="00EC762A" w:rsidRPr="008316F0" w:rsidRDefault="00C10635">
      <w:r>
        <w:rPr>
          <w:rFonts w:eastAsia="Times New Roman"/>
          <w:sz w:val="20"/>
          <w:szCs w:val="20"/>
        </w:rPr>
        <w:t>Наименование</w:t>
      </w:r>
      <w:r w:rsidRPr="008316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316F0">
        <w:rPr>
          <w:rFonts w:eastAsia="Times New Roman"/>
          <w:sz w:val="20"/>
          <w:szCs w:val="20"/>
        </w:rPr>
        <w:t xml:space="preserve">: Лекарственные препараты Моно1 (ОМС) </w:t>
      </w:r>
    </w:p>
    <w:p w:rsidR="00EC762A" w:rsidRPr="008316F0" w:rsidRDefault="00EC762A">
      <w:pPr>
        <w:rPr>
          <w:rFonts w:eastAsia="Times New Roman"/>
          <w:sz w:val="20"/>
          <w:szCs w:val="20"/>
        </w:rPr>
      </w:pPr>
    </w:p>
    <w:p w:rsidR="00EC762A" w:rsidRPr="008316F0" w:rsidRDefault="00C106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202052100665005210100101140012120244</w:t>
      </w:r>
    </w:p>
    <w:p w:rsidR="00EC762A" w:rsidRDefault="00EC762A"/>
    <w:p w:rsidR="00EC762A" w:rsidRDefault="00C1063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</w:t>
      </w:r>
      <w:r>
        <w:rPr>
          <w:rFonts w:eastAsia="Times New Roman"/>
          <w:sz w:val="20"/>
          <w:szCs w:val="20"/>
        </w:rPr>
        <w:t>39 392,00 руб.</w:t>
      </w:r>
    </w:p>
    <w:p w:rsidR="00EC762A" w:rsidRDefault="00EC762A">
      <w:pPr>
        <w:rPr>
          <w:rFonts w:eastAsia="Times New Roman"/>
          <w:sz w:val="20"/>
          <w:szCs w:val="20"/>
        </w:rPr>
      </w:pPr>
    </w:p>
    <w:p w:rsidR="00EC762A" w:rsidRDefault="00C1063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C762A">
        <w:tc>
          <w:tcPr>
            <w:tcW w:w="3400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62A">
        <w:tc>
          <w:tcPr>
            <w:tcW w:w="3400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C762A">
        <w:tc>
          <w:tcPr>
            <w:tcW w:w="3400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762A">
        <w:tc>
          <w:tcPr>
            <w:tcW w:w="3400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EC762A">
        <w:tc>
          <w:tcPr>
            <w:tcW w:w="3400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EC762A" w:rsidRDefault="00C1063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C762A" w:rsidRDefault="00EC762A">
      <w:pPr>
        <w:rPr>
          <w:rFonts w:eastAsia="Times New Roman"/>
          <w:sz w:val="20"/>
          <w:szCs w:val="20"/>
        </w:rPr>
      </w:pPr>
    </w:p>
    <w:p w:rsidR="00EC762A" w:rsidRDefault="00C1063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C762A" w:rsidRDefault="00EC762A">
      <w:pPr>
        <w:rPr>
          <w:rFonts w:eastAsia="Times New Roman"/>
          <w:sz w:val="20"/>
          <w:szCs w:val="20"/>
        </w:rPr>
      </w:pPr>
    </w:p>
    <w:p w:rsidR="00EC762A" w:rsidRDefault="00C10635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EC762A" w:rsidRDefault="00EC762A">
      <w:pPr>
        <w:rPr>
          <w:rFonts w:eastAsia="Times New Roman"/>
        </w:rPr>
      </w:pPr>
    </w:p>
    <w:p w:rsidR="00EC762A" w:rsidRDefault="00EC762A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EC762A">
        <w:tc>
          <w:tcPr>
            <w:tcW w:w="9924" w:type="dxa"/>
            <w:gridSpan w:val="4"/>
            <w:shd w:val="clear" w:color="auto" w:fill="auto"/>
          </w:tcPr>
          <w:p w:rsidR="00EC762A" w:rsidRDefault="00C1063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C762A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EC762A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r>
              <w:rPr>
                <w:sz w:val="20"/>
                <w:szCs w:val="20"/>
                <w:lang w:val="en-US"/>
              </w:rPr>
              <w:t>EA</w:t>
            </w:r>
            <w:r w:rsidRPr="008316F0">
              <w:rPr>
                <w:sz w:val="20"/>
                <w:szCs w:val="20"/>
              </w:rPr>
              <w:t>-69713</w:t>
            </w:r>
          </w:p>
          <w:p w:rsidR="00EC762A" w:rsidRDefault="00C10635">
            <w:r w:rsidRPr="008316F0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62A" w:rsidRDefault="00EC76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62A" w:rsidRDefault="00C1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6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r>
              <w:rPr>
                <w:sz w:val="20"/>
                <w:szCs w:val="20"/>
                <w:lang w:val="en-US"/>
              </w:rPr>
              <w:t>EA</w:t>
            </w:r>
            <w:r w:rsidRPr="008316F0">
              <w:rPr>
                <w:sz w:val="20"/>
                <w:szCs w:val="20"/>
              </w:rPr>
              <w:t>-69713</w:t>
            </w:r>
          </w:p>
          <w:p w:rsidR="00EC762A" w:rsidRDefault="00C10635">
            <w:r w:rsidRPr="008316F0">
              <w:rPr>
                <w:sz w:val="20"/>
                <w:szCs w:val="20"/>
              </w:rPr>
              <w:t xml:space="preserve">ОБЩЕСТВО С ОГРАНИЧЕННОЙ ОТВЕТСТВЕННОСТЬЮ "ДАНТА" / </w:t>
            </w:r>
            <w:r w:rsidRPr="008316F0">
              <w:rPr>
                <w:sz w:val="20"/>
                <w:szCs w:val="20"/>
              </w:rPr>
              <w:t>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62A" w:rsidRDefault="00EC76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62A" w:rsidRDefault="00C1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C762A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r>
              <w:rPr>
                <w:sz w:val="20"/>
                <w:szCs w:val="20"/>
                <w:lang w:val="en-US"/>
              </w:rPr>
              <w:t>EA</w:t>
            </w:r>
            <w:r w:rsidRPr="008316F0">
              <w:rPr>
                <w:sz w:val="20"/>
                <w:szCs w:val="20"/>
              </w:rPr>
              <w:t>-69713</w:t>
            </w:r>
          </w:p>
          <w:p w:rsidR="00EC762A" w:rsidRDefault="00C10635">
            <w:r w:rsidRPr="008316F0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C762A" w:rsidRDefault="00EC762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C762A" w:rsidRDefault="00C1063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C762A" w:rsidRDefault="00C1063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C762A" w:rsidRDefault="00EC762A"/>
    <w:p w:rsidR="00EC762A" w:rsidRDefault="00EC762A">
      <w:pPr>
        <w:jc w:val="both"/>
        <w:rPr>
          <w:sz w:val="20"/>
          <w:szCs w:val="20"/>
          <w:lang w:val="en-US"/>
        </w:rPr>
      </w:pPr>
    </w:p>
    <w:p w:rsidR="00EC762A" w:rsidRDefault="00C10635">
      <w:pPr>
        <w:jc w:val="both"/>
      </w:pPr>
      <w:bookmarkStart w:id="1" w:name="__DdeLink__136_4014115248"/>
      <w:bookmarkEnd w:id="1"/>
      <w:r w:rsidRPr="008316F0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8316F0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8316F0">
        <w:rPr>
          <w:rFonts w:eastAsia="Times New Roman"/>
          <w:sz w:val="20"/>
          <w:szCs w:val="20"/>
        </w:rPr>
        <w:t>нным участником ОБЩЕСТВО С ОГРАНИЧЕННОЙ ОТВЕТСТВЕННОСТЬЮ "ДАНТА".</w:t>
      </w:r>
    </w:p>
    <w:p w:rsidR="00EC762A" w:rsidRDefault="00EC762A">
      <w:pPr>
        <w:jc w:val="both"/>
        <w:rPr>
          <w:sz w:val="20"/>
          <w:szCs w:val="20"/>
        </w:rPr>
      </w:pPr>
    </w:p>
    <w:p w:rsidR="00EC762A" w:rsidRDefault="00C10635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C762A" w:rsidRDefault="00EC762A">
      <w:pPr>
        <w:jc w:val="both"/>
        <w:rPr>
          <w:rFonts w:eastAsia="Times New Roman"/>
          <w:sz w:val="20"/>
          <w:szCs w:val="20"/>
        </w:rPr>
      </w:pPr>
    </w:p>
    <w:p w:rsidR="00EC762A" w:rsidRDefault="00C10635">
      <w:pPr>
        <w:jc w:val="both"/>
      </w:pPr>
      <w:r w:rsidRPr="008316F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</w:t>
      </w:r>
      <w:r>
        <w:rPr>
          <w:rFonts w:eastAsia="Times New Roman"/>
          <w:sz w:val="20"/>
          <w:szCs w:val="20"/>
        </w:rPr>
        <w:t>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</w:t>
      </w:r>
      <w:r>
        <w:rPr>
          <w:rFonts w:eastAsia="Times New Roman"/>
          <w:sz w:val="20"/>
          <w:szCs w:val="20"/>
        </w:rPr>
        <w:t>ьных нужд».</w:t>
      </w:r>
    </w:p>
    <w:p w:rsidR="00EC762A" w:rsidRDefault="00EC762A">
      <w:pPr>
        <w:jc w:val="both"/>
        <w:rPr>
          <w:rFonts w:eastAsia="Times New Roman"/>
          <w:sz w:val="20"/>
          <w:szCs w:val="20"/>
        </w:rPr>
      </w:pPr>
    </w:p>
    <w:p w:rsidR="00EC762A" w:rsidRDefault="00C10635">
      <w:r>
        <w:rPr>
          <w:rFonts w:eastAsia="Times New Roman"/>
          <w:sz w:val="20"/>
          <w:szCs w:val="20"/>
        </w:rPr>
        <w:t>Подписи</w:t>
      </w:r>
    </w:p>
    <w:p w:rsidR="00EC762A" w:rsidRDefault="00EC762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C762A">
        <w:tc>
          <w:tcPr>
            <w:tcW w:w="3307" w:type="dxa"/>
            <w:shd w:val="clear" w:color="auto" w:fill="auto"/>
            <w:vAlign w:val="bottom"/>
          </w:tcPr>
          <w:p w:rsidR="00EC762A" w:rsidRDefault="00C1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762A" w:rsidRDefault="00EC76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762A" w:rsidRDefault="00C106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EC762A">
        <w:tc>
          <w:tcPr>
            <w:tcW w:w="3307" w:type="dxa"/>
            <w:shd w:val="clear" w:color="auto" w:fill="auto"/>
            <w:vAlign w:val="bottom"/>
          </w:tcPr>
          <w:p w:rsidR="00EC762A" w:rsidRDefault="00C1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762A" w:rsidRDefault="00EC76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762A" w:rsidRDefault="00C106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EC762A">
        <w:tc>
          <w:tcPr>
            <w:tcW w:w="3307" w:type="dxa"/>
            <w:shd w:val="clear" w:color="auto" w:fill="auto"/>
            <w:vAlign w:val="bottom"/>
          </w:tcPr>
          <w:p w:rsidR="00EC762A" w:rsidRDefault="00C1063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C762A" w:rsidRDefault="00EC762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C762A" w:rsidRDefault="00C1063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C10635" w:rsidRDefault="00C10635"/>
    <w:sectPr w:rsidR="00C1063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C762A"/>
    <w:rsid w:val="008316F0"/>
    <w:rsid w:val="00C10635"/>
    <w:rsid w:val="00EC7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331E4C3-DD98-49C7-A8FA-3998B4C24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2020-12-30T14:17:00Z</dcterms:created>
  <dcterms:modified xsi:type="dcterms:W3CDTF">2020-12-30T14:17:00Z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