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0D7" w:rsidRDefault="005B3ED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D152C">
        <w:rPr>
          <w:rFonts w:eastAsia="Times New Roman"/>
          <w:b/>
          <w:bCs/>
          <w:sz w:val="20"/>
          <w:szCs w:val="20"/>
        </w:rPr>
        <w:t xml:space="preserve">№ 2 </w:t>
      </w:r>
      <w:proofErr w:type="gramStart"/>
      <w:r w:rsidR="002D152C">
        <w:rPr>
          <w:rFonts w:eastAsia="Times New Roman"/>
          <w:b/>
          <w:bCs/>
          <w:sz w:val="20"/>
          <w:szCs w:val="20"/>
        </w:rPr>
        <w:t>СТ</w:t>
      </w:r>
      <w:proofErr w:type="gramEnd"/>
      <w:r w:rsidR="002D152C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D360D7" w:rsidRPr="00C02753" w:rsidRDefault="005B3ED7">
      <w:pPr>
        <w:ind w:firstLine="567"/>
        <w:jc w:val="center"/>
      </w:pPr>
      <w:r w:rsidRPr="00C02753">
        <w:rPr>
          <w:rFonts w:eastAsia="Times New Roman"/>
          <w:b/>
          <w:bCs/>
          <w:sz w:val="20"/>
          <w:szCs w:val="20"/>
        </w:rPr>
        <w:t>"Оказание услуг по  ежедневному мониторингу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</w:t>
      </w:r>
      <w:r w:rsidRPr="00C02753">
        <w:rPr>
          <w:rFonts w:eastAsia="Times New Roman"/>
          <w:b/>
          <w:bCs/>
          <w:sz w:val="20"/>
          <w:szCs w:val="20"/>
        </w:rPr>
        <w:t>» (совместные торги)</w:t>
      </w:r>
      <w:proofErr w:type="gramStart"/>
      <w:r w:rsidRPr="00C0275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C02753">
        <w:rPr>
          <w:rFonts w:eastAsia="Times New Roman"/>
          <w:b/>
          <w:bCs/>
          <w:sz w:val="20"/>
          <w:szCs w:val="20"/>
        </w:rPr>
        <w:t xml:space="preserve"> </w:t>
      </w:r>
    </w:p>
    <w:p w:rsidR="00D360D7" w:rsidRPr="002D152C" w:rsidRDefault="005B3ED7">
      <w:pPr>
        <w:ind w:firstLine="567"/>
        <w:jc w:val="center"/>
        <w:rPr>
          <w:rFonts w:eastAsia="Times New Roman"/>
          <w:b/>
          <w:bCs/>
        </w:rPr>
      </w:pPr>
      <w:r w:rsidRPr="002D15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152C">
        <w:rPr>
          <w:rFonts w:eastAsia="Times New Roman"/>
          <w:b/>
          <w:bCs/>
          <w:sz w:val="20"/>
          <w:szCs w:val="20"/>
        </w:rPr>
        <w:t xml:space="preserve"> 0372200107920000005) </w:t>
      </w:r>
    </w:p>
    <w:p w:rsidR="00D360D7" w:rsidRPr="002D152C" w:rsidRDefault="00D360D7">
      <w:pPr>
        <w:ind w:firstLine="567"/>
        <w:jc w:val="center"/>
        <w:rPr>
          <w:sz w:val="20"/>
          <w:szCs w:val="20"/>
        </w:rPr>
      </w:pPr>
    </w:p>
    <w:p w:rsidR="00D360D7" w:rsidRPr="002D152C" w:rsidRDefault="005B3ED7">
      <w:pPr>
        <w:ind w:firstLine="567"/>
        <w:jc w:val="right"/>
      </w:pPr>
      <w:r w:rsidRPr="002D152C">
        <w:rPr>
          <w:rFonts w:eastAsia="Times New Roman"/>
          <w:sz w:val="20"/>
          <w:szCs w:val="20"/>
        </w:rPr>
        <w:t>31.12.20 12:10:37 (</w:t>
      </w:r>
      <w:r>
        <w:rPr>
          <w:rFonts w:eastAsia="Times New Roman"/>
          <w:sz w:val="20"/>
          <w:szCs w:val="20"/>
          <w:lang w:val="en-US"/>
        </w:rPr>
        <w:t>MSK</w:t>
      </w:r>
      <w:r w:rsidRPr="002D152C">
        <w:rPr>
          <w:rFonts w:eastAsia="Times New Roman"/>
          <w:sz w:val="20"/>
          <w:szCs w:val="20"/>
        </w:rPr>
        <w:t>+00:00)</w:t>
      </w:r>
    </w:p>
    <w:p w:rsidR="00D360D7" w:rsidRPr="002D152C" w:rsidRDefault="00D360D7">
      <w:pPr>
        <w:ind w:firstLine="567"/>
        <w:rPr>
          <w:rFonts w:eastAsia="Times New Roman"/>
          <w:sz w:val="20"/>
          <w:szCs w:val="20"/>
        </w:rPr>
      </w:pPr>
    </w:p>
    <w:p w:rsidR="00D360D7" w:rsidRDefault="005B3ED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198255, Санкт-Петербург, ПР-КТ ВЕТЕРАНОВ, ДОМ 57/ЛИТЕР  А</w:t>
      </w:r>
    </w:p>
    <w:p w:rsidR="00D360D7" w:rsidRDefault="00D360D7">
      <w:pPr>
        <w:rPr>
          <w:rFonts w:eastAsia="Times New Roman"/>
          <w:sz w:val="20"/>
          <w:szCs w:val="20"/>
        </w:rPr>
      </w:pPr>
    </w:p>
    <w:p w:rsidR="00D360D7" w:rsidRPr="002D152C" w:rsidRDefault="005B3ED7">
      <w:r>
        <w:rPr>
          <w:rFonts w:eastAsia="Times New Roman"/>
          <w:sz w:val="20"/>
          <w:szCs w:val="20"/>
        </w:rPr>
        <w:t>Организатор</w:t>
      </w:r>
      <w:r w:rsidRPr="002D1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152C">
        <w:rPr>
          <w:rFonts w:eastAsia="Times New Roman"/>
          <w:sz w:val="20"/>
          <w:szCs w:val="20"/>
        </w:rPr>
        <w:t>: ГОСУДАРСТВЕННОЕ БЮДЖЕТНОЕ ОБЩЕОБРАЗОВАТЕЛЬНО</w:t>
      </w:r>
      <w:r w:rsidRPr="002D152C">
        <w:rPr>
          <w:rFonts w:eastAsia="Times New Roman"/>
          <w:sz w:val="20"/>
          <w:szCs w:val="20"/>
        </w:rPr>
        <w:t>Е УЧРЕЖДЕНИЕ СРЕДНЯЯ ОБЩЕОБРАЗОВАТЕЛЬНАЯ ШКОЛА № 249 ИМЕНИ М. В. МАНЕВИЧА КИРОВСКОГО РАЙОНА САНКТ-ПЕТЕРБУРГА</w:t>
      </w:r>
    </w:p>
    <w:p w:rsidR="00D360D7" w:rsidRPr="002D152C" w:rsidRDefault="00D360D7">
      <w:pPr>
        <w:rPr>
          <w:rFonts w:eastAsia="Times New Roman"/>
          <w:sz w:val="20"/>
          <w:szCs w:val="20"/>
        </w:rPr>
      </w:pPr>
    </w:p>
    <w:p w:rsidR="00D360D7" w:rsidRDefault="005B3ED7">
      <w:r w:rsidRPr="002D152C">
        <w:rPr>
          <w:rFonts w:eastAsia="Times New Roman"/>
          <w:sz w:val="20"/>
          <w:szCs w:val="20"/>
        </w:rPr>
        <w:t>Заказчики: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493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</w:t>
      </w:r>
      <w:r w:rsidRPr="002D152C">
        <w:rPr>
          <w:rFonts w:eastAsia="Times New Roman"/>
          <w:sz w:val="20"/>
          <w:szCs w:val="20"/>
        </w:rPr>
        <w:t>УДАРСТВЕННОЕ БЮДЖЕТНОЕ ОБЩЕОБРАЗОВАТЕЛЬНОЕ УЧРЕЖДЕНИЕ СРЕДНЯЯ ОБЩЕОБРАЗОВАТЕЛЬНАЯ ШКОЛА № 481</w:t>
      </w:r>
      <w:proofErr w:type="gramStart"/>
      <w:r w:rsidRPr="002D152C">
        <w:rPr>
          <w:rFonts w:eastAsia="Times New Roman"/>
          <w:sz w:val="20"/>
          <w:szCs w:val="20"/>
        </w:rPr>
        <w:t xml:space="preserve"> С</w:t>
      </w:r>
      <w:proofErr w:type="gramEnd"/>
      <w:r w:rsidRPr="002D152C">
        <w:rPr>
          <w:rFonts w:eastAsia="Times New Roman"/>
          <w:sz w:val="20"/>
          <w:szCs w:val="20"/>
        </w:rPr>
        <w:t xml:space="preserve"> УГЛУБЛЕННЫМ ИЗУЧЕНИЕМ НЕМЕЦКОГО ЯЗЫКА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</w:t>
      </w:r>
      <w:r w:rsidRPr="002D152C">
        <w:rPr>
          <w:rFonts w:eastAsia="Times New Roman"/>
          <w:sz w:val="20"/>
          <w:szCs w:val="20"/>
        </w:rPr>
        <w:t>ОЛА № 392 С УГЛУБЛЕННЫМ ИЗУЧЕНИЕМ ФРАНЦУЗСКОГО ЯЗЫКА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277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 ОБЩЕОБРАЗ</w:t>
      </w:r>
      <w:r w:rsidRPr="002D152C">
        <w:rPr>
          <w:rFonts w:eastAsia="Times New Roman"/>
          <w:sz w:val="20"/>
          <w:szCs w:val="20"/>
        </w:rPr>
        <w:t>ОВАТЕЛЬНОЕ УЧРЕЖДЕНИЕ СРЕДНЯЯ ОБЩЕОБРАЗОВАТЕЛЬНАЯ ШКОЛА № 379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282</w:t>
      </w:r>
      <w:proofErr w:type="gramStart"/>
      <w:r w:rsidRPr="002D152C">
        <w:rPr>
          <w:rFonts w:eastAsia="Times New Roman"/>
          <w:sz w:val="20"/>
          <w:szCs w:val="20"/>
        </w:rPr>
        <w:t xml:space="preserve"> С</w:t>
      </w:r>
      <w:proofErr w:type="gramEnd"/>
      <w:r w:rsidRPr="002D152C">
        <w:rPr>
          <w:rFonts w:eastAsia="Times New Roman"/>
          <w:sz w:val="20"/>
          <w:szCs w:val="20"/>
        </w:rPr>
        <w:t xml:space="preserve"> УГЛУБЛЕННЫМ ИЗУЧЕНИЕМ ФРАНЦУЗСКОГО ЯЗЫКА КИРОВСКОГО РАЙОНА С</w:t>
      </w:r>
      <w:r w:rsidRPr="002D152C">
        <w:rPr>
          <w:rFonts w:eastAsia="Times New Roman"/>
          <w:sz w:val="20"/>
          <w:szCs w:val="20"/>
        </w:rPr>
        <w:t>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№283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№377 КИРОВСКОГО РА</w:t>
      </w:r>
      <w:r w:rsidRPr="002D152C">
        <w:rPr>
          <w:rFonts w:eastAsia="Times New Roman"/>
          <w:sz w:val="20"/>
          <w:szCs w:val="20"/>
        </w:rPr>
        <w:t>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 ШКОЛА № 381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389 "</w:t>
      </w:r>
      <w:proofErr w:type="gramStart"/>
      <w:r w:rsidRPr="002D152C">
        <w:rPr>
          <w:rFonts w:eastAsia="Times New Roman"/>
          <w:sz w:val="20"/>
          <w:szCs w:val="20"/>
        </w:rPr>
        <w:t>ЦЕНТР ЭКОЛОГИЧЕСКОГО ОБРАЗОВАНИ</w:t>
      </w:r>
      <w:r w:rsidRPr="002D152C">
        <w:rPr>
          <w:rFonts w:eastAsia="Times New Roman"/>
          <w:sz w:val="20"/>
          <w:szCs w:val="20"/>
        </w:rPr>
        <w:t>Я"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378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 КОМПЕНСИРУЮЩЕГО ВИДА КИРОВСКОГО РА</w:t>
      </w:r>
      <w:r w:rsidRPr="002D152C">
        <w:rPr>
          <w:rFonts w:eastAsia="Times New Roman"/>
          <w:sz w:val="20"/>
          <w:szCs w:val="20"/>
        </w:rPr>
        <w:t>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№284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384 КИРОВСКОГО РАЙОНА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</w:t>
      </w:r>
      <w:r w:rsidRPr="002D152C">
        <w:rPr>
          <w:rFonts w:eastAsia="Times New Roman"/>
          <w:sz w:val="20"/>
          <w:szCs w:val="20"/>
        </w:rPr>
        <w:t>Е ОБЩЕОБРАЗОВАТЕЛЬНОЕ УЧРЕЖДЕНИЕ СРЕДНЯЯ ОБЩЕОБРАЗОВАТЕЛЬНАЯ ШКОЛА № 249 ИМЕНИ М. В. МАНЕВИЧА КИРОВСКОГО РАЙОНА</w:t>
      </w:r>
      <w:proofErr w:type="gramEnd"/>
      <w:r w:rsidRPr="002D152C">
        <w:rPr>
          <w:rFonts w:eastAsia="Times New Roman"/>
          <w:sz w:val="20"/>
          <w:szCs w:val="20"/>
        </w:rPr>
        <w:t xml:space="preserve"> САНКТ-ПЕТЕРБУРГА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№386 КИРОВСКОГО РАЙОНА САНКТ-ПЕТЕРБУ</w:t>
      </w:r>
      <w:r w:rsidRPr="002D152C">
        <w:rPr>
          <w:rFonts w:eastAsia="Times New Roman"/>
          <w:sz w:val="20"/>
          <w:szCs w:val="20"/>
        </w:rPr>
        <w:t>РГА</w:t>
      </w:r>
      <w:r w:rsidRPr="002D152C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№388 КИРОВСКОГО РАЙОНА САНКТ-ПЕТЕРБУРГА</w:t>
      </w:r>
    </w:p>
    <w:p w:rsidR="00D360D7" w:rsidRPr="002D152C" w:rsidRDefault="00D360D7">
      <w:pPr>
        <w:rPr>
          <w:rFonts w:eastAsia="Times New Roman"/>
          <w:sz w:val="20"/>
          <w:szCs w:val="20"/>
        </w:rPr>
      </w:pPr>
    </w:p>
    <w:p w:rsidR="00D360D7" w:rsidRPr="002D152C" w:rsidRDefault="005B3ED7">
      <w:r>
        <w:rPr>
          <w:rFonts w:eastAsia="Times New Roman"/>
          <w:sz w:val="20"/>
          <w:szCs w:val="20"/>
        </w:rPr>
        <w:t>Наименование</w:t>
      </w:r>
      <w:r w:rsidRPr="002D1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152C">
        <w:rPr>
          <w:rFonts w:eastAsia="Times New Roman"/>
          <w:sz w:val="20"/>
          <w:szCs w:val="20"/>
        </w:rPr>
        <w:t>: Оказание услуг по  ежедневному мониторингу и сбору данных по потреблению ресурсов, формированию от</w:t>
      </w:r>
      <w:r w:rsidRPr="002D152C">
        <w:rPr>
          <w:rFonts w:eastAsia="Times New Roman"/>
          <w:sz w:val="20"/>
          <w:szCs w:val="20"/>
        </w:rPr>
        <w:t xml:space="preserve">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годах» (совместные торги). </w:t>
      </w:r>
    </w:p>
    <w:p w:rsidR="00D360D7" w:rsidRPr="002D152C" w:rsidRDefault="00D360D7">
      <w:pPr>
        <w:rPr>
          <w:rFonts w:eastAsia="Times New Roman"/>
          <w:sz w:val="20"/>
          <w:szCs w:val="20"/>
        </w:rPr>
      </w:pPr>
    </w:p>
    <w:p w:rsidR="00D360D7" w:rsidRPr="002D152C" w:rsidRDefault="005B3E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202780514944778050100100580013312244, 202780</w:t>
      </w:r>
      <w:r>
        <w:rPr>
          <w:rFonts w:eastAsia="Times New Roman"/>
          <w:sz w:val="20"/>
          <w:szCs w:val="20"/>
        </w:rPr>
        <w:t xml:space="preserve">514943078050100100530013312244, 202780514939878050100100550013312244, 202780514929278050100100810013312244, 202780500996178050100100650013312244, 202780514930278050100100490013312244, 202780514931078050100100460013312244, </w:t>
      </w:r>
      <w:r>
        <w:rPr>
          <w:rFonts w:eastAsia="Times New Roman"/>
          <w:sz w:val="20"/>
          <w:szCs w:val="20"/>
        </w:rPr>
        <w:lastRenderedPageBreak/>
        <w:t>2027805149334780501001007200133122</w:t>
      </w:r>
      <w:r>
        <w:rPr>
          <w:rFonts w:eastAsia="Times New Roman"/>
          <w:sz w:val="20"/>
          <w:szCs w:val="20"/>
        </w:rPr>
        <w:t>44, 202780514935978050100100430013312244, 202780514938078050100100560013312244, 202780514934178050100100640013312244, 202780514481978050100100480013312244, 202780514932778050100100450013312244, 202780514677478050100100310013312244, 202780509305778050100100</w:t>
      </w:r>
      <w:r>
        <w:rPr>
          <w:rFonts w:eastAsia="Times New Roman"/>
          <w:sz w:val="20"/>
          <w:szCs w:val="20"/>
        </w:rPr>
        <w:t>440013312244, 202780514936678050100100600013312244, 202780514937378050100100480013312244</w:t>
      </w:r>
    </w:p>
    <w:p w:rsidR="00D360D7" w:rsidRDefault="00D360D7"/>
    <w:p w:rsidR="00D360D7" w:rsidRDefault="005B3E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2 537 013,42 руб.</w:t>
      </w:r>
    </w:p>
    <w:p w:rsidR="00D360D7" w:rsidRDefault="00D360D7">
      <w:pPr>
        <w:rPr>
          <w:rFonts w:eastAsia="Times New Roman"/>
          <w:sz w:val="20"/>
          <w:szCs w:val="20"/>
        </w:rPr>
      </w:pPr>
    </w:p>
    <w:p w:rsidR="00D360D7" w:rsidRDefault="005B3E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60D7">
        <w:tc>
          <w:tcPr>
            <w:tcW w:w="3400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Скуратова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0D7">
        <w:tc>
          <w:tcPr>
            <w:tcW w:w="3400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0D7">
        <w:tc>
          <w:tcPr>
            <w:tcW w:w="3400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0D7">
        <w:tc>
          <w:tcPr>
            <w:tcW w:w="3400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0D7">
        <w:tc>
          <w:tcPr>
            <w:tcW w:w="3400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0D7">
        <w:tc>
          <w:tcPr>
            <w:tcW w:w="3400" w:type="dxa"/>
            <w:shd w:val="clear" w:color="auto" w:fill="auto"/>
          </w:tcPr>
          <w:p w:rsidR="00D360D7" w:rsidRDefault="005B3ED7">
            <w:r w:rsidRPr="002D152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Яклюшина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60D7" w:rsidRDefault="00D360D7">
      <w:pPr>
        <w:rPr>
          <w:rFonts w:eastAsia="Times New Roman"/>
          <w:sz w:val="20"/>
          <w:szCs w:val="20"/>
        </w:rPr>
      </w:pPr>
    </w:p>
    <w:p w:rsidR="00D360D7" w:rsidRDefault="005B3E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60D7" w:rsidRDefault="00D360D7">
      <w:pPr>
        <w:rPr>
          <w:rFonts w:eastAsia="Times New Roman"/>
          <w:sz w:val="20"/>
          <w:szCs w:val="20"/>
        </w:rPr>
      </w:pPr>
    </w:p>
    <w:p w:rsidR="00D360D7" w:rsidRDefault="005B3ED7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D360D7" w:rsidRDefault="00D360D7"/>
    <w:p w:rsidR="00D360D7" w:rsidRDefault="00D360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6"/>
        <w:gridCol w:w="1914"/>
      </w:tblGrid>
      <w:tr w:rsidR="00D360D7">
        <w:tc>
          <w:tcPr>
            <w:tcW w:w="9924" w:type="dxa"/>
            <w:gridSpan w:val="4"/>
            <w:shd w:val="clear" w:color="auto" w:fill="auto"/>
          </w:tcPr>
          <w:p w:rsidR="00D360D7" w:rsidRDefault="005B3E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60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D360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Скуратова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0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 С ОГРАНИЧЕННОЙ</w:t>
            </w:r>
            <w:r w:rsidRPr="002D152C">
              <w:rPr>
                <w:sz w:val="20"/>
                <w:szCs w:val="20"/>
              </w:rPr>
              <w:t xml:space="preserve">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0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0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</w:t>
            </w:r>
            <w:r w:rsidRPr="002D152C">
              <w:rPr>
                <w:sz w:val="20"/>
                <w:szCs w:val="20"/>
              </w:rPr>
              <w:t xml:space="preserve">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0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0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r>
              <w:rPr>
                <w:sz w:val="20"/>
                <w:szCs w:val="20"/>
                <w:lang w:val="en-US"/>
              </w:rPr>
              <w:t>EA</w:t>
            </w:r>
            <w:r w:rsidRPr="002D152C">
              <w:rPr>
                <w:sz w:val="20"/>
                <w:szCs w:val="20"/>
              </w:rPr>
              <w:t>-69896</w:t>
            </w:r>
          </w:p>
          <w:p w:rsidR="00D360D7" w:rsidRDefault="005B3ED7">
            <w:r w:rsidRPr="002D152C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0D7" w:rsidRDefault="00D360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0D7" w:rsidRDefault="005B3E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D360D7"/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0D7" w:rsidRDefault="00D360D7"/>
        </w:tc>
      </w:tr>
    </w:tbl>
    <w:p w:rsidR="00D360D7" w:rsidRDefault="00D360D7"/>
    <w:p w:rsidR="00D360D7" w:rsidRDefault="00D360D7">
      <w:pPr>
        <w:jc w:val="both"/>
        <w:rPr>
          <w:rFonts w:eastAsia="Times New Roman"/>
          <w:sz w:val="20"/>
          <w:szCs w:val="20"/>
          <w:lang w:val="en-US"/>
        </w:rPr>
      </w:pPr>
    </w:p>
    <w:p w:rsidR="00D360D7" w:rsidRDefault="005B3E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"МК-АЭФТ", предложивший цену </w:t>
      </w:r>
      <w:r>
        <w:rPr>
          <w:rFonts w:eastAsia="Times New Roman"/>
          <w:sz w:val="20"/>
          <w:szCs w:val="20"/>
        </w:rPr>
        <w:t>контракта 2 537 013,42 руб.</w:t>
      </w:r>
    </w:p>
    <w:p w:rsidR="00D360D7" w:rsidRDefault="00D360D7">
      <w:pPr>
        <w:jc w:val="both"/>
        <w:rPr>
          <w:rFonts w:eastAsia="Times New Roman"/>
          <w:sz w:val="20"/>
          <w:szCs w:val="20"/>
        </w:rPr>
      </w:pPr>
    </w:p>
    <w:p w:rsidR="00D360D7" w:rsidRDefault="005B3ED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"МК-АЭФТ",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D360D7" w:rsidRDefault="00D360D7">
      <w:pPr>
        <w:jc w:val="both"/>
        <w:rPr>
          <w:sz w:val="20"/>
          <w:szCs w:val="20"/>
        </w:rPr>
      </w:pPr>
    </w:p>
    <w:p w:rsidR="00D360D7" w:rsidRDefault="005B3E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360D7" w:rsidRDefault="00D360D7">
      <w:pPr>
        <w:jc w:val="both"/>
        <w:rPr>
          <w:rFonts w:eastAsia="Times New Roman"/>
          <w:sz w:val="20"/>
          <w:szCs w:val="20"/>
        </w:rPr>
      </w:pPr>
    </w:p>
    <w:p w:rsidR="00D360D7" w:rsidRDefault="005B3ED7">
      <w:pPr>
        <w:jc w:val="both"/>
      </w:pPr>
      <w:r w:rsidRPr="002D152C">
        <w:rPr>
          <w:rFonts w:eastAsia="Times New Roman"/>
          <w:sz w:val="20"/>
          <w:szCs w:val="20"/>
        </w:rPr>
        <w:lastRenderedPageBreak/>
        <w:t>Насто</w:t>
      </w:r>
      <w:r w:rsidRPr="002D152C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D360D7" w:rsidRDefault="00D360D7">
      <w:pPr>
        <w:jc w:val="both"/>
        <w:rPr>
          <w:rFonts w:eastAsia="Times New Roman"/>
          <w:sz w:val="20"/>
          <w:szCs w:val="20"/>
        </w:rPr>
      </w:pPr>
    </w:p>
    <w:p w:rsidR="00D360D7" w:rsidRDefault="005B3ED7">
      <w:r>
        <w:rPr>
          <w:rFonts w:eastAsia="Times New Roman"/>
          <w:sz w:val="20"/>
          <w:szCs w:val="20"/>
        </w:rPr>
        <w:t>Подписи</w:t>
      </w:r>
    </w:p>
    <w:p w:rsidR="00D360D7" w:rsidRDefault="00D360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0D7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Скуратова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0D7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0D7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0D7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0D7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Хайдарова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Лейсан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Фазыловна</w:t>
            </w:r>
            <w:proofErr w:type="spellEnd"/>
          </w:p>
        </w:tc>
      </w:tr>
      <w:tr w:rsidR="00D360D7">
        <w:tc>
          <w:tcPr>
            <w:tcW w:w="3307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r w:rsidRPr="002D152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360D7" w:rsidRPr="002D152C" w:rsidRDefault="00D360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0D7" w:rsidRDefault="005B3E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Яклюшина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5B3ED7" w:rsidRDefault="005B3ED7"/>
    <w:sectPr w:rsidR="005B3E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D7"/>
    <w:rsid w:val="002D152C"/>
    <w:rsid w:val="005B3ED7"/>
    <w:rsid w:val="00C02753"/>
    <w:rsid w:val="00D3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dcterms:created xsi:type="dcterms:W3CDTF">2020-12-31T09:12:00Z</dcterms:created>
  <dcterms:modified xsi:type="dcterms:W3CDTF">2020-12-31T09:12:00Z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