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226" w:rsidRDefault="00C537F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063424">
        <w:rPr>
          <w:rFonts w:eastAsia="Times New Roman"/>
          <w:b/>
          <w:bCs/>
          <w:sz w:val="20"/>
          <w:szCs w:val="20"/>
        </w:rPr>
        <w:t xml:space="preserve"> № 2 </w:t>
      </w:r>
      <w:proofErr w:type="gramStart"/>
      <w:r w:rsidR="00063424">
        <w:rPr>
          <w:rFonts w:eastAsia="Times New Roman"/>
          <w:b/>
          <w:bCs/>
          <w:sz w:val="20"/>
          <w:szCs w:val="20"/>
        </w:rPr>
        <w:t>СТ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рассмотрения заявки единственного участника электронного аукциона</w:t>
      </w:r>
    </w:p>
    <w:p w:rsidR="00A25226" w:rsidRPr="00063424" w:rsidRDefault="00C537FF">
      <w:pPr>
        <w:ind w:firstLine="567"/>
        <w:jc w:val="center"/>
      </w:pPr>
      <w:r w:rsidRPr="00063424">
        <w:rPr>
          <w:rFonts w:eastAsia="Times New Roman"/>
          <w:b/>
          <w:bCs/>
          <w:sz w:val="20"/>
          <w:szCs w:val="20"/>
        </w:rPr>
        <w:t>"Оказание услуг по  ежедневному монито</w:t>
      </w:r>
      <w:bookmarkStart w:id="0" w:name="_GoBack"/>
      <w:bookmarkEnd w:id="0"/>
      <w:r w:rsidRPr="00063424">
        <w:rPr>
          <w:rFonts w:eastAsia="Times New Roman"/>
          <w:b/>
          <w:bCs/>
          <w:sz w:val="20"/>
          <w:szCs w:val="20"/>
        </w:rPr>
        <w:t>рингу и сбору данных по потреблению ресурсов, формированию отчётности, обеспечению полноценной работы вычислительных комплексов для нужд образовательных учреждений Кировского района Санкт-Петербурга в 2021 и 2022 годах</w:t>
      </w:r>
      <w:r w:rsidRPr="00063424">
        <w:rPr>
          <w:rFonts w:eastAsia="Times New Roman"/>
          <w:b/>
          <w:bCs/>
          <w:sz w:val="20"/>
          <w:szCs w:val="20"/>
        </w:rPr>
        <w:t>» (совместные торги)</w:t>
      </w:r>
      <w:proofErr w:type="gramStart"/>
      <w:r w:rsidRPr="00063424">
        <w:rPr>
          <w:rFonts w:eastAsia="Times New Roman"/>
          <w:b/>
          <w:bCs/>
          <w:sz w:val="20"/>
          <w:szCs w:val="20"/>
        </w:rPr>
        <w:t>."</w:t>
      </w:r>
      <w:proofErr w:type="gramEnd"/>
      <w:r w:rsidRPr="00063424">
        <w:rPr>
          <w:rFonts w:eastAsia="Times New Roman"/>
          <w:b/>
          <w:bCs/>
          <w:sz w:val="20"/>
          <w:szCs w:val="20"/>
        </w:rPr>
        <w:t xml:space="preserve"> </w:t>
      </w:r>
    </w:p>
    <w:p w:rsidR="00A25226" w:rsidRPr="00063424" w:rsidRDefault="00C537FF">
      <w:pPr>
        <w:ind w:firstLine="567"/>
        <w:jc w:val="center"/>
        <w:rPr>
          <w:rFonts w:eastAsia="Times New Roman"/>
          <w:b/>
          <w:bCs/>
        </w:rPr>
      </w:pPr>
      <w:r w:rsidRPr="000634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3424">
        <w:rPr>
          <w:rFonts w:eastAsia="Times New Roman"/>
          <w:b/>
          <w:bCs/>
          <w:sz w:val="20"/>
          <w:szCs w:val="20"/>
        </w:rPr>
        <w:t xml:space="preserve"> 0372200034320000004) </w:t>
      </w:r>
    </w:p>
    <w:p w:rsidR="00A25226" w:rsidRPr="00063424" w:rsidRDefault="00A25226">
      <w:pPr>
        <w:ind w:firstLine="567"/>
        <w:jc w:val="center"/>
        <w:rPr>
          <w:sz w:val="20"/>
          <w:szCs w:val="20"/>
        </w:rPr>
      </w:pPr>
    </w:p>
    <w:p w:rsidR="00A25226" w:rsidRPr="00063424" w:rsidRDefault="00C537FF">
      <w:pPr>
        <w:ind w:firstLine="567"/>
        <w:jc w:val="right"/>
      </w:pPr>
      <w:r w:rsidRPr="00063424">
        <w:rPr>
          <w:rFonts w:eastAsia="Times New Roman"/>
          <w:sz w:val="20"/>
          <w:szCs w:val="20"/>
        </w:rPr>
        <w:t>31.12.20 14:01:41 (</w:t>
      </w:r>
      <w:r>
        <w:rPr>
          <w:rFonts w:eastAsia="Times New Roman"/>
          <w:sz w:val="20"/>
          <w:szCs w:val="20"/>
          <w:lang w:val="en-US"/>
        </w:rPr>
        <w:t>MSK</w:t>
      </w:r>
      <w:r w:rsidRPr="00063424">
        <w:rPr>
          <w:rFonts w:eastAsia="Times New Roman"/>
          <w:sz w:val="20"/>
          <w:szCs w:val="20"/>
        </w:rPr>
        <w:t>+00:00)</w:t>
      </w:r>
    </w:p>
    <w:p w:rsidR="00A25226" w:rsidRPr="00063424" w:rsidRDefault="00A25226">
      <w:pPr>
        <w:ind w:firstLine="567"/>
        <w:rPr>
          <w:rFonts w:eastAsia="Times New Roman"/>
          <w:sz w:val="20"/>
          <w:szCs w:val="20"/>
        </w:rPr>
      </w:pPr>
    </w:p>
    <w:p w:rsidR="00A25226" w:rsidRDefault="00C537F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198207,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ЗИНЫ ПОРТНОВОЙ, 17/2 ЛИТЕРА А</w:t>
      </w:r>
    </w:p>
    <w:p w:rsidR="00A25226" w:rsidRDefault="00A25226">
      <w:pPr>
        <w:rPr>
          <w:rFonts w:eastAsia="Times New Roman"/>
          <w:sz w:val="20"/>
          <w:szCs w:val="20"/>
        </w:rPr>
      </w:pPr>
    </w:p>
    <w:p w:rsidR="00A25226" w:rsidRPr="00063424" w:rsidRDefault="00C537FF">
      <w:r>
        <w:rPr>
          <w:rFonts w:eastAsia="Times New Roman"/>
          <w:sz w:val="20"/>
          <w:szCs w:val="20"/>
        </w:rPr>
        <w:t>Организатор</w:t>
      </w:r>
      <w:r w:rsidRPr="000634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3424">
        <w:rPr>
          <w:rFonts w:eastAsia="Times New Roman"/>
          <w:sz w:val="20"/>
          <w:szCs w:val="20"/>
        </w:rPr>
        <w:t>: ГОСУДАРСТВЕННОЕ БЮДЖЕТНОЕ ДОШКОЛЬНОЕ ОБРАЗОВ</w:t>
      </w:r>
      <w:r w:rsidRPr="00063424">
        <w:rPr>
          <w:rFonts w:eastAsia="Times New Roman"/>
          <w:sz w:val="20"/>
          <w:szCs w:val="20"/>
        </w:rPr>
        <w:t>АТЕЛЬНОЕ УЧРЕЖДЕНИЕ ДЕТСКИЙ САД № 66 КОМБИНИРОВАННОГО ВИДА КИРОВСКОГО РАЙОНА САНКТ-ПЕТЕРБУРГА</w:t>
      </w:r>
    </w:p>
    <w:p w:rsidR="00A25226" w:rsidRPr="00063424" w:rsidRDefault="00A25226">
      <w:pPr>
        <w:rPr>
          <w:rFonts w:eastAsia="Times New Roman"/>
          <w:sz w:val="20"/>
          <w:szCs w:val="20"/>
        </w:rPr>
      </w:pPr>
    </w:p>
    <w:p w:rsidR="00A25226" w:rsidRDefault="00C537FF">
      <w:r w:rsidRPr="00063424">
        <w:rPr>
          <w:rFonts w:eastAsia="Times New Roman"/>
          <w:sz w:val="20"/>
          <w:szCs w:val="20"/>
        </w:rPr>
        <w:t>Заказчики:</w:t>
      </w:r>
      <w:r w:rsidRPr="00063424">
        <w:rPr>
          <w:rFonts w:eastAsia="Times New Roman"/>
          <w:sz w:val="20"/>
          <w:szCs w:val="20"/>
        </w:rPr>
        <w:br/>
      </w:r>
      <w:proofErr w:type="gramStart"/>
      <w:r w:rsidRPr="00063424">
        <w:rPr>
          <w:rFonts w:eastAsia="Times New Roman"/>
          <w:sz w:val="20"/>
          <w:szCs w:val="20"/>
        </w:rPr>
        <w:t>ГОСУДАРСТВЕННОЕ БЮДЖЕТНОЕ ДОШКОЛЬНОЕ ОБРАЗОВАТЕЛЬНОЕ УЧРЕЖДЕНИЕ ДЕТСКИЙ САД № 72 ОБЩЕРАЗВИВАЮЩЕГО ВИДА С ПРИОРИТЕТНЫМ ОСУЩЕСТВЛЕНИЕМ ДЕЯТЕЛЬНОСТИ ПО П</w:t>
      </w:r>
      <w:r w:rsidRPr="00063424">
        <w:rPr>
          <w:rFonts w:eastAsia="Times New Roman"/>
          <w:sz w:val="20"/>
          <w:szCs w:val="20"/>
        </w:rPr>
        <w:t>ОЗНОВАТЕЛЬНО-РЕЧЕВОМУ И ХУДОЖЕСТВЕННО-ЭСТЕТИЧЕСКОМУ РАЗВИТИЮ ДЕТЕЙ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240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ГОСУДАРСТВЕННОЕ БЮДЖЕТ</w:t>
      </w:r>
      <w:r w:rsidRPr="00063424">
        <w:rPr>
          <w:rFonts w:eastAsia="Times New Roman"/>
          <w:sz w:val="20"/>
          <w:szCs w:val="20"/>
        </w:rPr>
        <w:t>НОЕ ДОШКОЛЬНОЕ ОБРАЗОВАТЕЛЬНОЕ УЧРЕЖДЕНИЕ ДЕТСКИЙ САД № 74 КОМБИНИРОВАННОГО ВИДА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67 КОМПЕНСИРУЮЩЕГО ВИДА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</w:t>
      </w:r>
      <w:r w:rsidRPr="00063424">
        <w:rPr>
          <w:rFonts w:eastAsia="Times New Roman"/>
          <w:sz w:val="20"/>
          <w:szCs w:val="20"/>
        </w:rPr>
        <w:t>УДАРСТВЕННОЕ БЮДЖЕТНОЕ ДОШКОЛЬНОЕ ОБРАЗОВАТЕЛЬНОЕ УЧРЕЖДЕНИЕ ДЕТСКИЙ САД № 68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71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ГОСУДАРСТВЕННОЕ БЮДЖЕТНОЕ Д</w:t>
      </w:r>
      <w:r w:rsidRPr="00063424">
        <w:rPr>
          <w:rFonts w:eastAsia="Times New Roman"/>
          <w:sz w:val="20"/>
          <w:szCs w:val="20"/>
        </w:rPr>
        <w:t>ОШКОЛЬНОЕ ОБРАЗОВАТЕЛЬНОЕ УЧРЕЖДЕНИЕ ДЕТСКИЙ САД № 61 КОМБИНИРОВАННОГО ВИДА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70 КОМБИНИРОВАННОГО ВИДА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</w:t>
      </w:r>
      <w:r w:rsidRPr="00063424">
        <w:rPr>
          <w:rFonts w:eastAsia="Times New Roman"/>
          <w:sz w:val="20"/>
          <w:szCs w:val="20"/>
        </w:rPr>
        <w:t>СТВЕННОЕ БЮДЖЕТНОЕ ДОШКОЛЬНОЕ ОБРАЗОВАТЕЛЬНОЕ УЧРЕЖДЕНИЕ ДЕТСКИЙ САД № 62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ГОСУДАРСТВЕННОЕ</w:t>
      </w:r>
      <w:proofErr w:type="gramEnd"/>
      <w:r w:rsidRPr="00063424">
        <w:rPr>
          <w:rFonts w:eastAsia="Times New Roman"/>
          <w:sz w:val="20"/>
          <w:szCs w:val="20"/>
        </w:rPr>
        <w:t xml:space="preserve"> </w:t>
      </w:r>
      <w:proofErr w:type="gramStart"/>
      <w:r w:rsidRPr="00063424">
        <w:rPr>
          <w:rFonts w:eastAsia="Times New Roman"/>
          <w:sz w:val="20"/>
          <w:szCs w:val="20"/>
        </w:rPr>
        <w:t>БЮДЖЕТНОЕ ДОШКОЛЬНОЕ ОБРАЗОВАТЕЛЬНОЕ УЧРЕЖДЕНИЕ ДЕТСКИЙ САД № 66 КОМБИНИРОВАННОГО ВИДА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ГОСУДАРСТ</w:t>
      </w:r>
      <w:r w:rsidRPr="00063424">
        <w:rPr>
          <w:rFonts w:eastAsia="Times New Roman"/>
          <w:sz w:val="20"/>
          <w:szCs w:val="20"/>
        </w:rPr>
        <w:t>ВЕННОЕ БЮДЖЕТНОЕ ДОШКОЛЬНОЕ ОБРАЗОВАТЕЛЬНОЕ УЧРЕЖДЕНИЕ ДЕТСКИЙ САД № 63 КОМБИНИРОВАННОГО ВИДА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362 КОМПЕНСИРУЮЩЕГО ВИДА КИРОВСКОГО РАЙОНА САНКТ-</w:t>
      </w:r>
      <w:r w:rsidRPr="00063424">
        <w:rPr>
          <w:rFonts w:eastAsia="Times New Roman"/>
          <w:sz w:val="20"/>
          <w:szCs w:val="20"/>
        </w:rPr>
        <w:t>ПЕТЕРБУРГА</w:t>
      </w:r>
      <w:r w:rsidRPr="00063424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75 КОМБИНИРОВАННОГО ВИДА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65 КИРОВСКОГО</w:t>
      </w:r>
      <w:proofErr w:type="gramEnd"/>
      <w:r w:rsidRPr="00063424">
        <w:rPr>
          <w:rFonts w:eastAsia="Times New Roman"/>
          <w:sz w:val="20"/>
          <w:szCs w:val="20"/>
        </w:rPr>
        <w:t xml:space="preserve"> РАЙОНА САНКТ-ПЕ</w:t>
      </w:r>
      <w:r w:rsidRPr="00063424">
        <w:rPr>
          <w:rFonts w:eastAsia="Times New Roman"/>
          <w:sz w:val="20"/>
          <w:szCs w:val="20"/>
        </w:rPr>
        <w:t>ТЕРБУРГА</w:t>
      </w:r>
      <w:r w:rsidRPr="00063424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196 КОМПЕНСИРУЮЩЕГО ВИДА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264 КИРОВСКОГО Р</w:t>
      </w:r>
      <w:r w:rsidRPr="00063424">
        <w:rPr>
          <w:rFonts w:eastAsia="Times New Roman"/>
          <w:sz w:val="20"/>
          <w:szCs w:val="20"/>
        </w:rPr>
        <w:t>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№250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223</w:t>
      </w:r>
      <w:proofErr w:type="gramStart"/>
      <w:r w:rsidRPr="00063424">
        <w:rPr>
          <w:rFonts w:eastAsia="Times New Roman"/>
          <w:sz w:val="20"/>
          <w:szCs w:val="20"/>
        </w:rPr>
        <w:t xml:space="preserve"> С</w:t>
      </w:r>
      <w:proofErr w:type="gramEnd"/>
      <w:r w:rsidRPr="00063424">
        <w:rPr>
          <w:rFonts w:eastAsia="Times New Roman"/>
          <w:sz w:val="20"/>
          <w:szCs w:val="20"/>
        </w:rPr>
        <w:t xml:space="preserve"> УГЛ</w:t>
      </w:r>
      <w:r w:rsidRPr="00063424">
        <w:rPr>
          <w:rFonts w:eastAsia="Times New Roman"/>
          <w:sz w:val="20"/>
          <w:szCs w:val="20"/>
        </w:rPr>
        <w:t>УБЛЕННЫМ ИЗУЧЕНИЕМ НЕМЕЦКОГО ЯЗЫКА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№221 КИРОВСКОГО РАЙОНА САНКТ-ПЕТЕРБУРГА</w:t>
      </w:r>
      <w:r w:rsidRPr="00063424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</w:t>
      </w:r>
      <w:r w:rsidRPr="00063424">
        <w:rPr>
          <w:rFonts w:eastAsia="Times New Roman"/>
          <w:sz w:val="20"/>
          <w:szCs w:val="20"/>
        </w:rPr>
        <w:t>РЕЖДЕНИЕ ДЕТСКИЙ САД № 409 ПРИСМОТРА И ОЗДОРОВЛЕНИЯ КИРОВСКОГО РАЙОНА САНКТ-ПЕТЕРБУРГА</w:t>
      </w:r>
    </w:p>
    <w:p w:rsidR="00A25226" w:rsidRPr="00063424" w:rsidRDefault="00A25226">
      <w:pPr>
        <w:rPr>
          <w:rFonts w:eastAsia="Times New Roman"/>
          <w:sz w:val="20"/>
          <w:szCs w:val="20"/>
        </w:rPr>
      </w:pPr>
    </w:p>
    <w:p w:rsidR="00A25226" w:rsidRPr="00063424" w:rsidRDefault="00C537FF">
      <w:r>
        <w:rPr>
          <w:rFonts w:eastAsia="Times New Roman"/>
          <w:sz w:val="20"/>
          <w:szCs w:val="20"/>
        </w:rPr>
        <w:t>Наименование</w:t>
      </w:r>
      <w:r w:rsidRPr="000634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3424">
        <w:rPr>
          <w:rFonts w:eastAsia="Times New Roman"/>
          <w:sz w:val="20"/>
          <w:szCs w:val="20"/>
        </w:rPr>
        <w:t>: Оказание услуг по  ежедневному мониторингу и сбору данных по потреблению ресурсов, формированию отчётности, обеспечению полноценной работы вычисли</w:t>
      </w:r>
      <w:r w:rsidRPr="00063424">
        <w:rPr>
          <w:rFonts w:eastAsia="Times New Roman"/>
          <w:sz w:val="20"/>
          <w:szCs w:val="20"/>
        </w:rPr>
        <w:t xml:space="preserve">тельных комплексов для нужд образовательных учреждений Кировского района Санкт-Петербурга в 2021 и 2022 годах» (совместные торги). </w:t>
      </w:r>
    </w:p>
    <w:p w:rsidR="00A25226" w:rsidRPr="00063424" w:rsidRDefault="00A25226">
      <w:pPr>
        <w:rPr>
          <w:rFonts w:eastAsia="Times New Roman"/>
          <w:sz w:val="20"/>
          <w:szCs w:val="20"/>
        </w:rPr>
      </w:pPr>
    </w:p>
    <w:p w:rsidR="00A25226" w:rsidRPr="00063424" w:rsidRDefault="00C537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202780514543578050100100500013312244, 202780514921478050100100430013312244, 2027805145450780</w:t>
      </w:r>
      <w:r>
        <w:rPr>
          <w:rFonts w:eastAsia="Times New Roman"/>
          <w:sz w:val="20"/>
          <w:szCs w:val="20"/>
        </w:rPr>
        <w:t>50100100430013312244, 202780514539378050100100530013312244, 202780516644278050100100310013312244, 202780514542878050100100820013312244, 202780514534778050100100420013312244, 202780514541078050100100370013312244, 202780514535478050100100320013312244, 202780</w:t>
      </w:r>
      <w:r>
        <w:rPr>
          <w:rFonts w:eastAsia="Times New Roman"/>
          <w:sz w:val="20"/>
          <w:szCs w:val="20"/>
        </w:rPr>
        <w:t>514477778050100100290013312244, 202780514536178050100100480013312244, 202780538688978050100100350013312244, 202780514546778050100100360013312244, 202780514538678050100100350013312244, 202780538648778050100100340013312244, 2027805011953780501001005300133122</w:t>
      </w:r>
      <w:r>
        <w:rPr>
          <w:rFonts w:eastAsia="Times New Roman"/>
          <w:sz w:val="20"/>
          <w:szCs w:val="20"/>
        </w:rPr>
        <w:t>44, 202780514923978050100100510013312244, 202780514920778050100100590013312244, 202780514918078050100100460013312244, 202780538649478050100100430013312244</w:t>
      </w:r>
    </w:p>
    <w:p w:rsidR="00A25226" w:rsidRDefault="00A25226"/>
    <w:p w:rsidR="00A25226" w:rsidRDefault="00C537F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2 800 078,20 руб.</w:t>
      </w:r>
    </w:p>
    <w:p w:rsidR="00A25226" w:rsidRDefault="00A25226">
      <w:pPr>
        <w:rPr>
          <w:rFonts w:eastAsia="Times New Roman"/>
          <w:sz w:val="20"/>
          <w:szCs w:val="20"/>
        </w:rPr>
      </w:pPr>
    </w:p>
    <w:p w:rsidR="00A25226" w:rsidRDefault="00C537FF"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25226">
        <w:tc>
          <w:tcPr>
            <w:tcW w:w="3400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Беляева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5226">
        <w:tc>
          <w:tcPr>
            <w:tcW w:w="3400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Юльяновна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5226">
        <w:tc>
          <w:tcPr>
            <w:tcW w:w="3400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Потапова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5226">
        <w:tc>
          <w:tcPr>
            <w:tcW w:w="3400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Беленок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5226">
        <w:tc>
          <w:tcPr>
            <w:tcW w:w="3400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Молчанова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5226">
        <w:tc>
          <w:tcPr>
            <w:tcW w:w="3400" w:type="dxa"/>
            <w:shd w:val="clear" w:color="auto" w:fill="auto"/>
          </w:tcPr>
          <w:p w:rsidR="00A25226" w:rsidRDefault="00C537FF">
            <w:r w:rsidRPr="0006342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Мордовкина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25226" w:rsidRDefault="00A25226">
      <w:pPr>
        <w:rPr>
          <w:rFonts w:eastAsia="Times New Roman"/>
          <w:sz w:val="20"/>
          <w:szCs w:val="20"/>
        </w:rPr>
      </w:pPr>
    </w:p>
    <w:p w:rsidR="00A25226" w:rsidRDefault="00C537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5226" w:rsidRDefault="00A25226">
      <w:pPr>
        <w:rPr>
          <w:rFonts w:eastAsia="Times New Roman"/>
          <w:sz w:val="20"/>
          <w:szCs w:val="20"/>
        </w:rPr>
      </w:pPr>
    </w:p>
    <w:p w:rsidR="00A25226" w:rsidRDefault="00C537FF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</w:t>
      </w:r>
      <w:r>
        <w:rPr>
          <w:rFonts w:eastAsia="Times New Roman"/>
          <w:sz w:val="20"/>
          <w:szCs w:val="20"/>
        </w:rPr>
        <w:t>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A25226" w:rsidRDefault="00A25226"/>
    <w:p w:rsidR="00A25226" w:rsidRDefault="00A2522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A25226">
        <w:tc>
          <w:tcPr>
            <w:tcW w:w="9924" w:type="dxa"/>
            <w:gridSpan w:val="4"/>
            <w:shd w:val="clear" w:color="auto" w:fill="auto"/>
          </w:tcPr>
          <w:p w:rsidR="00A25226" w:rsidRDefault="00C537F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2522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A2522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r>
              <w:rPr>
                <w:sz w:val="20"/>
                <w:szCs w:val="20"/>
                <w:lang w:val="en-US"/>
              </w:rPr>
              <w:t>EA</w:t>
            </w:r>
            <w:r w:rsidRPr="00063424">
              <w:rPr>
                <w:sz w:val="20"/>
                <w:szCs w:val="20"/>
              </w:rPr>
              <w:t>-69890</w:t>
            </w:r>
          </w:p>
          <w:p w:rsidR="00A25226" w:rsidRDefault="00C537FF">
            <w:r w:rsidRPr="00063424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226" w:rsidRDefault="00A252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226" w:rsidRDefault="00C537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Беляева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22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r>
              <w:rPr>
                <w:sz w:val="20"/>
                <w:szCs w:val="20"/>
                <w:lang w:val="en-US"/>
              </w:rPr>
              <w:t>EA</w:t>
            </w:r>
            <w:r w:rsidRPr="00063424">
              <w:rPr>
                <w:sz w:val="20"/>
                <w:szCs w:val="20"/>
              </w:rPr>
              <w:t>-69890</w:t>
            </w:r>
          </w:p>
          <w:p w:rsidR="00A25226" w:rsidRDefault="00C537FF">
            <w:r w:rsidRPr="00063424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226" w:rsidRDefault="00A252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226" w:rsidRDefault="00C537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Юльяновна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22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r>
              <w:rPr>
                <w:sz w:val="20"/>
                <w:szCs w:val="20"/>
                <w:lang w:val="en-US"/>
              </w:rPr>
              <w:t>EA</w:t>
            </w:r>
            <w:r w:rsidRPr="00063424">
              <w:rPr>
                <w:sz w:val="20"/>
                <w:szCs w:val="20"/>
              </w:rPr>
              <w:t>-69890</w:t>
            </w:r>
          </w:p>
          <w:p w:rsidR="00A25226" w:rsidRDefault="00C537FF">
            <w:r w:rsidRPr="00063424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226" w:rsidRDefault="00A252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226" w:rsidRDefault="00C537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Потапова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22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r>
              <w:rPr>
                <w:sz w:val="20"/>
                <w:szCs w:val="20"/>
                <w:lang w:val="en-US"/>
              </w:rPr>
              <w:t>EA</w:t>
            </w:r>
            <w:r w:rsidRPr="00063424">
              <w:rPr>
                <w:sz w:val="20"/>
                <w:szCs w:val="20"/>
              </w:rPr>
              <w:t>-69890</w:t>
            </w:r>
          </w:p>
          <w:p w:rsidR="00A25226" w:rsidRDefault="00C537FF">
            <w:r w:rsidRPr="00063424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226" w:rsidRDefault="00A252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226" w:rsidRDefault="00C537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Беленок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22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r>
              <w:rPr>
                <w:sz w:val="20"/>
                <w:szCs w:val="20"/>
                <w:lang w:val="en-US"/>
              </w:rPr>
              <w:t>EA</w:t>
            </w:r>
            <w:r w:rsidRPr="00063424">
              <w:rPr>
                <w:sz w:val="20"/>
                <w:szCs w:val="20"/>
              </w:rPr>
              <w:t>-69890</w:t>
            </w:r>
          </w:p>
          <w:p w:rsidR="00A25226" w:rsidRDefault="00C537FF">
            <w:r w:rsidRPr="00063424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226" w:rsidRDefault="00A252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226" w:rsidRDefault="00C537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Молчанова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22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r>
              <w:rPr>
                <w:sz w:val="20"/>
                <w:szCs w:val="20"/>
                <w:lang w:val="en-US"/>
              </w:rPr>
              <w:t>EA</w:t>
            </w:r>
            <w:r w:rsidRPr="00063424">
              <w:rPr>
                <w:sz w:val="20"/>
                <w:szCs w:val="20"/>
              </w:rPr>
              <w:t>-69890</w:t>
            </w:r>
          </w:p>
          <w:p w:rsidR="00A25226" w:rsidRDefault="00C537FF">
            <w:r w:rsidRPr="00063424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C53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226" w:rsidRDefault="00A252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226" w:rsidRDefault="00C537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A25226"/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226" w:rsidRDefault="00A25226"/>
        </w:tc>
      </w:tr>
    </w:tbl>
    <w:p w:rsidR="00A25226" w:rsidRDefault="00A25226"/>
    <w:p w:rsidR="00A25226" w:rsidRDefault="00A25226">
      <w:pPr>
        <w:jc w:val="both"/>
        <w:rPr>
          <w:rFonts w:eastAsia="Times New Roman"/>
          <w:sz w:val="20"/>
          <w:szCs w:val="20"/>
          <w:lang w:val="en-US"/>
        </w:rPr>
      </w:pPr>
    </w:p>
    <w:p w:rsidR="00A25226" w:rsidRDefault="00C537F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"МК-АЭФТ", предложивший цену контракта 2 800 078,20 руб.</w:t>
      </w:r>
    </w:p>
    <w:p w:rsidR="00A25226" w:rsidRDefault="00A25226">
      <w:pPr>
        <w:jc w:val="both"/>
        <w:rPr>
          <w:rFonts w:eastAsia="Times New Roman"/>
          <w:sz w:val="20"/>
          <w:szCs w:val="20"/>
        </w:rPr>
      </w:pPr>
    </w:p>
    <w:p w:rsidR="00A25226" w:rsidRDefault="00C537F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"МК-АЭФТ", заявка на </w:t>
      </w:r>
      <w:proofErr w:type="gramStart"/>
      <w:r>
        <w:rPr>
          <w:rFonts w:eastAsia="Times New Roman"/>
          <w:sz w:val="20"/>
          <w:szCs w:val="20"/>
        </w:rPr>
        <w:t>учас</w:t>
      </w:r>
      <w:r>
        <w:rPr>
          <w:rFonts w:eastAsia="Times New Roman"/>
          <w:sz w:val="20"/>
          <w:szCs w:val="20"/>
        </w:rPr>
        <w:t>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A25226" w:rsidRDefault="00A25226">
      <w:pPr>
        <w:jc w:val="both"/>
        <w:rPr>
          <w:sz w:val="20"/>
          <w:szCs w:val="20"/>
        </w:rPr>
      </w:pPr>
    </w:p>
    <w:p w:rsidR="00A25226" w:rsidRDefault="00C537F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13 статьи 69 Федеральный закон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</w:t>
      </w:r>
      <w:r>
        <w:rPr>
          <w:rFonts w:eastAsia="Times New Roman"/>
          <w:sz w:val="20"/>
          <w:szCs w:val="20"/>
        </w:rPr>
        <w:t xml:space="preserve"> заявки на участие в электронном аукционе.</w:t>
      </w:r>
    </w:p>
    <w:p w:rsidR="00A25226" w:rsidRDefault="00A25226">
      <w:pPr>
        <w:jc w:val="both"/>
        <w:rPr>
          <w:rFonts w:eastAsia="Times New Roman"/>
          <w:sz w:val="20"/>
          <w:szCs w:val="20"/>
        </w:rPr>
      </w:pPr>
    </w:p>
    <w:p w:rsidR="00A25226" w:rsidRDefault="00C537FF">
      <w:pPr>
        <w:jc w:val="both"/>
      </w:pPr>
      <w:r w:rsidRPr="0006342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A25226" w:rsidRDefault="00A25226">
      <w:pPr>
        <w:jc w:val="both"/>
        <w:rPr>
          <w:rFonts w:eastAsia="Times New Roman"/>
          <w:sz w:val="20"/>
          <w:szCs w:val="20"/>
        </w:rPr>
      </w:pPr>
    </w:p>
    <w:p w:rsidR="00A25226" w:rsidRDefault="00C537FF">
      <w:r>
        <w:rPr>
          <w:rFonts w:eastAsia="Times New Roman"/>
          <w:sz w:val="20"/>
          <w:szCs w:val="20"/>
        </w:rPr>
        <w:t>Подписи</w:t>
      </w:r>
    </w:p>
    <w:p w:rsidR="00A25226" w:rsidRDefault="00A2522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25226">
        <w:tc>
          <w:tcPr>
            <w:tcW w:w="3307" w:type="dxa"/>
            <w:shd w:val="clear" w:color="auto" w:fill="auto"/>
            <w:vAlign w:val="bottom"/>
          </w:tcPr>
          <w:p w:rsidR="00A25226" w:rsidRDefault="00C53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5226" w:rsidRDefault="00A252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5226" w:rsidRDefault="00C537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25226">
        <w:tc>
          <w:tcPr>
            <w:tcW w:w="3307" w:type="dxa"/>
            <w:shd w:val="clear" w:color="auto" w:fill="auto"/>
            <w:vAlign w:val="bottom"/>
          </w:tcPr>
          <w:p w:rsidR="00A25226" w:rsidRDefault="00C53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5226" w:rsidRDefault="00A252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5226" w:rsidRDefault="00C537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Юльяновна</w:t>
            </w:r>
            <w:proofErr w:type="spellEnd"/>
          </w:p>
        </w:tc>
      </w:tr>
      <w:tr w:rsidR="00A25226">
        <w:tc>
          <w:tcPr>
            <w:tcW w:w="3307" w:type="dxa"/>
            <w:shd w:val="clear" w:color="auto" w:fill="auto"/>
            <w:vAlign w:val="bottom"/>
          </w:tcPr>
          <w:p w:rsidR="00A25226" w:rsidRDefault="00C53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5226" w:rsidRDefault="00A252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5226" w:rsidRDefault="00C537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Потапова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25226">
        <w:tc>
          <w:tcPr>
            <w:tcW w:w="3307" w:type="dxa"/>
            <w:shd w:val="clear" w:color="auto" w:fill="auto"/>
            <w:vAlign w:val="bottom"/>
          </w:tcPr>
          <w:p w:rsidR="00A25226" w:rsidRDefault="00C53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5226" w:rsidRDefault="00A252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5226" w:rsidRDefault="00C537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Беленок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</w:tr>
      <w:tr w:rsidR="00A25226">
        <w:tc>
          <w:tcPr>
            <w:tcW w:w="3307" w:type="dxa"/>
            <w:shd w:val="clear" w:color="auto" w:fill="auto"/>
            <w:vAlign w:val="bottom"/>
          </w:tcPr>
          <w:p w:rsidR="00A25226" w:rsidRDefault="00C53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5226" w:rsidRDefault="00A252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5226" w:rsidRDefault="00C537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Молчанова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5226">
        <w:tc>
          <w:tcPr>
            <w:tcW w:w="3307" w:type="dxa"/>
            <w:shd w:val="clear" w:color="auto" w:fill="auto"/>
            <w:vAlign w:val="bottom"/>
          </w:tcPr>
          <w:p w:rsidR="00A25226" w:rsidRDefault="00C537FF">
            <w:pPr>
              <w:pStyle w:val="af1"/>
            </w:pPr>
            <w:r w:rsidRPr="0006342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25226" w:rsidRPr="00063424" w:rsidRDefault="00A252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5226" w:rsidRDefault="00C537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Мордовкина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C537FF" w:rsidRDefault="00C537FF"/>
    <w:sectPr w:rsidR="00C537F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226"/>
    <w:rsid w:val="00063424"/>
    <w:rsid w:val="00A25226"/>
    <w:rsid w:val="00C537FF"/>
    <w:rsid w:val="00EC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2020-12-31T11:09:00Z</dcterms:created>
  <dcterms:modified xsi:type="dcterms:W3CDTF">2020-12-31T11:09:00Z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