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"Рыба морская мороженая (кроме сельди); Мука пшеничная хлебопекарная высшего сорта; Масло подсолнечное и его фракции нерафинированные"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31.12.20 14:37:46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Рыба морская мороженая (кроме сельди); Мука пшеничная хлебопекарная высшего сорта; Масло подсолнечное и его фракции нерафинированные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203056003002205730100100840010000244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787 945,50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EA-69808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492 465,75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496 405,48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"ЗАГОТСЕРВИС", предложивший цену контракта 492 465,75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"ЗАГОТСЕРВИС",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