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1F4" w:rsidRDefault="007222F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71F4" w:rsidRDefault="007222F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"Мясо кур, в том числе цыплят (включая цыплят-бройлеров) охлажденное"</w:t>
      </w:r>
    </w:p>
    <w:p w:rsidR="002871F4" w:rsidRPr="007422A7" w:rsidRDefault="007222F9">
      <w:pPr>
        <w:ind w:firstLine="567"/>
        <w:jc w:val="center"/>
        <w:rPr>
          <w:rFonts w:eastAsia="Times New Roman"/>
          <w:b/>
          <w:bCs/>
        </w:rPr>
      </w:pPr>
      <w:r w:rsidRPr="007422A7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422A7">
        <w:rPr>
          <w:rFonts w:eastAsia="Times New Roman"/>
          <w:b/>
          <w:bCs/>
          <w:sz w:val="20"/>
          <w:szCs w:val="20"/>
        </w:rPr>
        <w:t xml:space="preserve"> 0303300064720000310) </w:t>
      </w:r>
    </w:p>
    <w:p w:rsidR="002871F4" w:rsidRPr="007422A7" w:rsidRDefault="002871F4">
      <w:pPr>
        <w:ind w:firstLine="567"/>
        <w:jc w:val="center"/>
        <w:rPr>
          <w:sz w:val="20"/>
          <w:szCs w:val="20"/>
        </w:rPr>
      </w:pPr>
    </w:p>
    <w:p w:rsidR="002871F4" w:rsidRPr="007422A7" w:rsidRDefault="007222F9">
      <w:pPr>
        <w:ind w:firstLine="567"/>
        <w:jc w:val="right"/>
      </w:pPr>
      <w:r w:rsidRPr="007422A7">
        <w:rPr>
          <w:rFonts w:eastAsia="Times New Roman"/>
          <w:sz w:val="20"/>
          <w:szCs w:val="20"/>
        </w:rPr>
        <w:t>13.01.21 21:15:15 (</w:t>
      </w:r>
      <w:r>
        <w:rPr>
          <w:rFonts w:eastAsia="Times New Roman"/>
          <w:sz w:val="20"/>
          <w:szCs w:val="20"/>
          <w:lang w:val="en-US"/>
        </w:rPr>
        <w:t>MSK</w:t>
      </w:r>
      <w:r w:rsidRPr="007422A7">
        <w:rPr>
          <w:rFonts w:eastAsia="Times New Roman"/>
          <w:sz w:val="20"/>
          <w:szCs w:val="20"/>
        </w:rPr>
        <w:t>+00:00)</w:t>
      </w:r>
    </w:p>
    <w:p w:rsidR="002871F4" w:rsidRPr="007422A7" w:rsidRDefault="002871F4">
      <w:pPr>
        <w:ind w:firstLine="567"/>
        <w:rPr>
          <w:rFonts w:eastAsia="Times New Roman"/>
          <w:sz w:val="20"/>
          <w:szCs w:val="20"/>
        </w:rPr>
      </w:pPr>
    </w:p>
    <w:p w:rsidR="002871F4" w:rsidRPr="007422A7" w:rsidRDefault="007222F9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7422A7">
        <w:rPr>
          <w:rFonts w:eastAsia="Times New Roman"/>
          <w:sz w:val="20"/>
          <w:szCs w:val="20"/>
        </w:rPr>
        <w:t xml:space="preserve">: Российская Федерация, 367000, Дагестан Респ, </w:t>
      </w:r>
      <w:r w:rsidRPr="007422A7">
        <w:rPr>
          <w:rFonts w:eastAsia="Times New Roman"/>
          <w:sz w:val="20"/>
          <w:szCs w:val="20"/>
        </w:rPr>
        <w:t>Махачкала г, УЛ БЕЙБУЛАТОВА, 6/А</w:t>
      </w:r>
    </w:p>
    <w:p w:rsidR="002871F4" w:rsidRPr="007422A7" w:rsidRDefault="002871F4">
      <w:pPr>
        <w:rPr>
          <w:rFonts w:eastAsia="Times New Roman"/>
          <w:sz w:val="20"/>
          <w:szCs w:val="20"/>
        </w:rPr>
      </w:pPr>
    </w:p>
    <w:p w:rsidR="002871F4" w:rsidRPr="007422A7" w:rsidRDefault="007222F9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7422A7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2871F4" w:rsidRPr="007422A7" w:rsidRDefault="002871F4">
      <w:pPr>
        <w:rPr>
          <w:rFonts w:eastAsia="Times New Roman"/>
          <w:sz w:val="20"/>
          <w:szCs w:val="20"/>
        </w:rPr>
      </w:pPr>
    </w:p>
    <w:p w:rsidR="002871F4" w:rsidRPr="007422A7" w:rsidRDefault="007222F9">
      <w:r w:rsidRPr="007422A7">
        <w:rPr>
          <w:rFonts w:eastAsia="Times New Roman"/>
          <w:sz w:val="20"/>
          <w:szCs w:val="20"/>
        </w:rPr>
        <w:t>Заказчик: МУНИЦИПАЛЬНОЕ КАЗЕННОЕ УЧРЕЖДЕНИЕ "МАХАЧКАЛАПРОДУКТ"</w:t>
      </w:r>
    </w:p>
    <w:p w:rsidR="002871F4" w:rsidRPr="007422A7" w:rsidRDefault="002871F4">
      <w:pPr>
        <w:rPr>
          <w:rFonts w:eastAsia="Times New Roman"/>
          <w:sz w:val="20"/>
          <w:szCs w:val="20"/>
        </w:rPr>
      </w:pPr>
    </w:p>
    <w:p w:rsidR="002871F4" w:rsidRPr="007422A7" w:rsidRDefault="007222F9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7422A7">
        <w:rPr>
          <w:rFonts w:eastAsia="Times New Roman"/>
          <w:sz w:val="20"/>
          <w:szCs w:val="20"/>
        </w:rPr>
        <w:t xml:space="preserve">: Мясо кур, в том числе цыплят (включая цыплят-бройлеров) охлажденное </w:t>
      </w:r>
    </w:p>
    <w:p w:rsidR="002871F4" w:rsidRPr="007422A7" w:rsidRDefault="002871F4">
      <w:pPr>
        <w:rPr>
          <w:rFonts w:eastAsia="Times New Roman"/>
          <w:sz w:val="20"/>
          <w:szCs w:val="20"/>
        </w:rPr>
      </w:pPr>
    </w:p>
    <w:p w:rsidR="002871F4" w:rsidRDefault="007222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203056003002205730100101070011012244</w:t>
      </w:r>
    </w:p>
    <w:p w:rsidR="002871F4" w:rsidRDefault="002871F4"/>
    <w:p w:rsidR="002871F4" w:rsidRDefault="007222F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24 500 000,00 руб.</w:t>
      </w:r>
    </w:p>
    <w:p w:rsidR="002871F4" w:rsidRPr="007422A7" w:rsidRDefault="002871F4">
      <w:pPr>
        <w:rPr>
          <w:rFonts w:eastAsia="Times New Roman"/>
          <w:sz w:val="20"/>
          <w:szCs w:val="20"/>
        </w:rPr>
      </w:pPr>
    </w:p>
    <w:p w:rsidR="002871F4" w:rsidRDefault="007222F9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5.50</w:t>
      </w:r>
    </w:p>
    <w:p w:rsidR="002871F4" w:rsidRDefault="002871F4">
      <w:pPr>
        <w:rPr>
          <w:rFonts w:eastAsia="Times New Roman"/>
          <w:sz w:val="20"/>
          <w:szCs w:val="20"/>
        </w:rPr>
      </w:pPr>
    </w:p>
    <w:p w:rsidR="002871F4" w:rsidRDefault="007222F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871F4">
        <w:tc>
          <w:tcPr>
            <w:tcW w:w="3401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</w:t>
            </w:r>
            <w:r>
              <w:rPr>
                <w:sz w:val="20"/>
                <w:szCs w:val="20"/>
                <w:lang w:val="en-US"/>
              </w:rPr>
              <w:t>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1F4">
        <w:tc>
          <w:tcPr>
            <w:tcW w:w="3401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71F4">
        <w:tc>
          <w:tcPr>
            <w:tcW w:w="3401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871F4">
        <w:tc>
          <w:tcPr>
            <w:tcW w:w="3401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71F4">
        <w:tc>
          <w:tcPr>
            <w:tcW w:w="3401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871F4" w:rsidRDefault="007222F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71F4" w:rsidRDefault="002871F4">
      <w:pPr>
        <w:rPr>
          <w:rFonts w:eastAsia="Times New Roman"/>
          <w:sz w:val="20"/>
          <w:szCs w:val="20"/>
        </w:rPr>
      </w:pPr>
    </w:p>
    <w:p w:rsidR="002871F4" w:rsidRDefault="007222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871F4" w:rsidRDefault="002871F4">
      <w:pPr>
        <w:rPr>
          <w:rFonts w:eastAsia="Times New Roman"/>
          <w:sz w:val="20"/>
          <w:szCs w:val="20"/>
        </w:rPr>
      </w:pPr>
    </w:p>
    <w:p w:rsidR="002871F4" w:rsidRDefault="007222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2871F4" w:rsidRDefault="00287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2871F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871F4" w:rsidRDefault="007222F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87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87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EA-69996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r w:rsidRPr="007422A7">
              <w:rPr>
                <w:sz w:val="20"/>
                <w:szCs w:val="20"/>
              </w:rPr>
              <w:t xml:space="preserve">ОБЩЕСТВО С ОГРАНИЧЕННОЙ </w:t>
            </w:r>
            <w:r w:rsidRPr="007422A7">
              <w:rPr>
                <w:sz w:val="20"/>
                <w:szCs w:val="20"/>
              </w:rPr>
              <w:t>ОТВЕТСТВЕННОСТЬЮ ПТИЦЕФАБРИКА "ГЮНЕЙ" / 0523014417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23 152 500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7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EA-70099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r w:rsidRPr="007422A7">
              <w:rPr>
                <w:sz w:val="20"/>
                <w:szCs w:val="20"/>
              </w:rPr>
              <w:t>ОБЩЕСТВО С ОГРАНИЧЕННОЙ ОТВЕТСТВЕННОСТЬЮ "АДАКАМ" / 0572025274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23 275 000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71F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EA-70225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r w:rsidRPr="007422A7">
              <w:rPr>
                <w:sz w:val="20"/>
                <w:szCs w:val="20"/>
              </w:rPr>
              <w:t>ОБЩЕСТВО С ОГРАНИЧЕННОЙ ОТВЕТСТВЕННОСТЬЮ "ХОРОШИЙ ПРОДУКТ" / 2635236997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23 642 </w:t>
            </w:r>
            <w:r>
              <w:rPr>
                <w:sz w:val="20"/>
                <w:szCs w:val="20"/>
                <w:lang w:val="en-US"/>
              </w:rPr>
              <w:t>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871F4" w:rsidRDefault="002871F4">
      <w:pPr>
        <w:rPr>
          <w:rFonts w:eastAsia="Times New Roman"/>
        </w:rPr>
      </w:pPr>
    </w:p>
    <w:p w:rsidR="002871F4" w:rsidRDefault="002871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2871F4">
        <w:tc>
          <w:tcPr>
            <w:tcW w:w="9977" w:type="dxa"/>
            <w:gridSpan w:val="4"/>
            <w:shd w:val="clear" w:color="auto" w:fill="auto"/>
          </w:tcPr>
          <w:p w:rsidR="002871F4" w:rsidRDefault="007222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71F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соответствииили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71F4" w:rsidRDefault="007222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7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-69996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 xml:space="preserve">ОБЩЕСТВО </w:t>
            </w:r>
            <w:r w:rsidRPr="007422A7">
              <w:rPr>
                <w:sz w:val="20"/>
                <w:szCs w:val="20"/>
              </w:rPr>
              <w:t xml:space="preserve">С ОГРАНИЧЕННОЙ </w:t>
            </w:r>
            <w:r w:rsidRPr="007422A7">
              <w:rPr>
                <w:sz w:val="20"/>
                <w:szCs w:val="20"/>
              </w:rPr>
              <w:lastRenderedPageBreak/>
              <w:t>ОТВЕТСТВЕННОСТЬЮ ПТИЦЕФАБРИКА "ГЮНЕЙ"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-69996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ПТИЦЕФАБРИКА "ГЮНЕЙ"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422A7">
              <w:rPr>
                <w:sz w:val="20"/>
                <w:szCs w:val="20"/>
              </w:rPr>
              <w:t>-69996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ПТИЦЕФАБРИКА "ГЮНЕЙ"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-70099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"АДАКАМ"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-70099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"АДАКАМ"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-70099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"АДАКАМ"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-70225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"ХОРОШИЙ ПРОДУКТ"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-70225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"ХОРОШИЙ 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71F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422A7">
              <w:rPr>
                <w:sz w:val="20"/>
                <w:szCs w:val="20"/>
              </w:rPr>
              <w:t>-70225</w:t>
            </w:r>
          </w:p>
          <w:p w:rsidR="002871F4" w:rsidRDefault="007222F9">
            <w:pPr>
              <w:pStyle w:val="af1"/>
            </w:pPr>
            <w:r w:rsidRPr="007422A7">
              <w:rPr>
                <w:sz w:val="20"/>
                <w:szCs w:val="20"/>
              </w:rPr>
              <w:t>ОБЩЕСТВО С ОГРАНИЧЕННОЙ ОТВЕТСТВЕННОСТЬЮ "ХОРОШИЙ ПРОДУКТ"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71F4" w:rsidRDefault="002871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71F4" w:rsidRDefault="007222F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1F4" w:rsidRDefault="007222F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71F4" w:rsidRDefault="002871F4">
      <w:pPr>
        <w:rPr>
          <w:sz w:val="20"/>
          <w:szCs w:val="20"/>
        </w:rPr>
      </w:pPr>
    </w:p>
    <w:p w:rsidR="002871F4" w:rsidRDefault="002871F4">
      <w:pPr>
        <w:jc w:val="both"/>
        <w:rPr>
          <w:rFonts w:eastAsia="Times New Roman"/>
          <w:sz w:val="20"/>
          <w:szCs w:val="20"/>
          <w:lang w:val="en-US"/>
        </w:rPr>
      </w:pPr>
    </w:p>
    <w:p w:rsidR="002871F4" w:rsidRDefault="007222F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ПТИЦЕФАБРИКА "ГЮНЕЙ", предложивший цену контракта 23 152 500,00 руб.</w:t>
      </w:r>
    </w:p>
    <w:p w:rsidR="002871F4" w:rsidRDefault="002871F4">
      <w:pPr>
        <w:jc w:val="both"/>
        <w:rPr>
          <w:rFonts w:eastAsia="Times New Roman"/>
          <w:sz w:val="20"/>
          <w:szCs w:val="20"/>
        </w:rPr>
      </w:pPr>
    </w:p>
    <w:p w:rsidR="002871F4" w:rsidRDefault="007222F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 xml:space="preserve"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ПТИЦЕФАБРИКА "ГЮНЕЙ",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871F4" w:rsidRDefault="002871F4">
      <w:pPr>
        <w:jc w:val="both"/>
        <w:rPr>
          <w:rFonts w:eastAsia="Times New Roman"/>
          <w:sz w:val="20"/>
          <w:szCs w:val="20"/>
        </w:rPr>
      </w:pPr>
    </w:p>
    <w:p w:rsidR="002871F4" w:rsidRDefault="007222F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71F4" w:rsidRDefault="002871F4">
      <w:pPr>
        <w:jc w:val="both"/>
        <w:rPr>
          <w:rFonts w:eastAsia="Times New Roman"/>
          <w:sz w:val="20"/>
          <w:szCs w:val="20"/>
        </w:rPr>
      </w:pPr>
    </w:p>
    <w:p w:rsidR="002871F4" w:rsidRDefault="007222F9">
      <w:r>
        <w:rPr>
          <w:rFonts w:eastAsia="Times New Roman"/>
          <w:sz w:val="20"/>
          <w:szCs w:val="20"/>
        </w:rPr>
        <w:t>Подписи</w:t>
      </w:r>
    </w:p>
    <w:p w:rsidR="002871F4" w:rsidRDefault="002871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871F4">
        <w:tc>
          <w:tcPr>
            <w:tcW w:w="3307" w:type="dxa"/>
            <w:shd w:val="clear" w:color="auto" w:fill="auto"/>
            <w:vAlign w:val="bottom"/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71F4" w:rsidRDefault="00287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71F4" w:rsidRDefault="007222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2871F4">
        <w:tc>
          <w:tcPr>
            <w:tcW w:w="3307" w:type="dxa"/>
            <w:shd w:val="clear" w:color="auto" w:fill="auto"/>
            <w:vAlign w:val="bottom"/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71F4" w:rsidRDefault="00287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71F4" w:rsidRDefault="007222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871F4">
        <w:tc>
          <w:tcPr>
            <w:tcW w:w="3307" w:type="dxa"/>
            <w:shd w:val="clear" w:color="auto" w:fill="auto"/>
            <w:vAlign w:val="bottom"/>
          </w:tcPr>
          <w:p w:rsidR="002871F4" w:rsidRDefault="007222F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71F4" w:rsidRDefault="002871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71F4" w:rsidRDefault="007222F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7222F9" w:rsidRDefault="007222F9"/>
    <w:sectPr w:rsidR="007222F9" w:rsidSect="002871F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71F4"/>
    <w:rsid w:val="002871F4"/>
    <w:rsid w:val="007222F9"/>
    <w:rsid w:val="00742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1F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871F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871F4"/>
    <w:pPr>
      <w:spacing w:after="140" w:line="288" w:lineRule="auto"/>
    </w:pPr>
  </w:style>
  <w:style w:type="paragraph" w:styleId="a9">
    <w:name w:val="List"/>
    <w:basedOn w:val="a8"/>
    <w:rsid w:val="002871F4"/>
    <w:rPr>
      <w:rFonts w:cs="Noto Sans Devanagari"/>
    </w:rPr>
  </w:style>
  <w:style w:type="paragraph" w:customStyle="1" w:styleId="Caption">
    <w:name w:val="Caption"/>
    <w:basedOn w:val="a"/>
    <w:qFormat/>
    <w:rsid w:val="002871F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871F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871F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871F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871F4"/>
    <w:pPr>
      <w:spacing w:beforeAutospacing="1" w:afterAutospacing="1"/>
    </w:pPr>
  </w:style>
  <w:style w:type="paragraph" w:customStyle="1" w:styleId="th">
    <w:name w:val="th"/>
    <w:basedOn w:val="a"/>
    <w:qFormat/>
    <w:rsid w:val="002871F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871F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871F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871F4"/>
    <w:pPr>
      <w:spacing w:beforeAutospacing="1" w:after="200"/>
    </w:pPr>
  </w:style>
  <w:style w:type="paragraph" w:customStyle="1" w:styleId="usual2">
    <w:name w:val="usual2"/>
    <w:basedOn w:val="a"/>
    <w:qFormat/>
    <w:rsid w:val="002871F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871F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871F4"/>
    <w:pPr>
      <w:spacing w:beforeAutospacing="1" w:afterAutospacing="1"/>
    </w:pPr>
  </w:style>
  <w:style w:type="paragraph" w:customStyle="1" w:styleId="requests">
    <w:name w:val="requests"/>
    <w:basedOn w:val="a"/>
    <w:qFormat/>
    <w:rsid w:val="002871F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871F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871F4"/>
  </w:style>
  <w:style w:type="paragraph" w:customStyle="1" w:styleId="af2">
    <w:name w:val="Заголовок таблицы"/>
    <w:basedOn w:val="af1"/>
    <w:qFormat/>
    <w:rsid w:val="002871F4"/>
  </w:style>
  <w:style w:type="paragraph" w:customStyle="1" w:styleId="DocumentMap">
    <w:name w:val="DocumentMap"/>
    <w:qFormat/>
    <w:rsid w:val="002871F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3707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2021-01-13T18:16:00Z</dcterms:created>
  <dcterms:modified xsi:type="dcterms:W3CDTF">2021-01-13T18:16:00Z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