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№03.3-4/612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гарантийному техническому обслуживанию и ремонту автотранспортных средств марки Toyota" 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0744200000220004614)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14.01.21 16:26:34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overflowPunct w:val="true"/>
        <w:bidi w:val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widowControl/>
        <w:numPr>
          <w:ilvl w:val="0"/>
          <w:numId w:val="1"/>
        </w:numPr>
        <w:bidi w:val="0"/>
        <w:spacing w:before="0" w:after="0"/>
        <w:ind w:left="737" w:right="0" w:hanging="397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гарантийному техническому обслуживанию и ремонту автотранспортных средств марки Toyota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202463225845046320100106880014520611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200 000,00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238"/>
        <w:gridCol w:w="3962"/>
        <w:gridCol w:w="2727"/>
      </w:tblGrid>
      <w:tr>
        <w:trPr/>
        <w:tc>
          <w:tcPr>
            <w:tcW w:w="3238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962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238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962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238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962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238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962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238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962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 Виктор Николаевич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238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962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238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962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238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962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238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962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 </w:t>
      </w:r>
      <w:r>
        <w:rPr>
          <w:rFonts w:eastAsia="Times New Roman"/>
          <w:sz w:val="20"/>
          <w:szCs w:val="20"/>
        </w:rPr>
        <w:t>Сведения о решении аукционной комиссии:</w:t>
      </w:r>
      <w:r>
        <w:rPr>
          <w:rFonts w:eastAsia="Times New Roman"/>
        </w:rPr>
        <w:t xml:space="preserve"> </w:t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1817"/>
        <w:gridCol w:w="3975"/>
        <w:gridCol w:w="1986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/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</w:r>
          </w:p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t xml:space="preserve">                                                                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</w:r>
          </w:p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t xml:space="preserve">          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EA-70345</w:t>
            </w:r>
          </w:p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</w:t>
            </w:r>
          </w:p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ТЬЮ "БИЗНЕС КАР КУРСК" / 4625004824</w:t>
            </w:r>
          </w:p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/>
            </w:r>
          </w:p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/>
            </w:r>
          </w:p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/>
              <w:t xml:space="preserve">                     </w:t>
            </w:r>
          </w:p>
        </w:tc>
        <w:tc>
          <w:tcPr>
            <w:tcW w:w="181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3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EA-70345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КАР КУРСК" / 4625004824</w:t>
            </w:r>
          </w:p>
        </w:tc>
        <w:tc>
          <w:tcPr>
            <w:tcW w:w="18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EA-70345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КАР КУРСК" / 4625004824</w:t>
            </w:r>
          </w:p>
        </w:tc>
        <w:tc>
          <w:tcPr>
            <w:tcW w:w="18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EA-70345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КАР КУРСК" / 4625004824</w:t>
            </w:r>
          </w:p>
        </w:tc>
        <w:tc>
          <w:tcPr>
            <w:tcW w:w="18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EA-70345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КАР КУРСК" / 4625004824</w:t>
            </w:r>
          </w:p>
        </w:tc>
        <w:tc>
          <w:tcPr>
            <w:tcW w:w="18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EA-70345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КАР КУРСК" / 4625004824</w:t>
            </w:r>
          </w:p>
        </w:tc>
        <w:tc>
          <w:tcPr>
            <w:tcW w:w="18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EA-70345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КАР КУРСК" / 4625004824</w:t>
            </w:r>
          </w:p>
        </w:tc>
        <w:tc>
          <w:tcPr>
            <w:tcW w:w="18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EA-70345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КАР КУРСК" / 4625004824</w:t>
            </w:r>
          </w:p>
        </w:tc>
        <w:tc>
          <w:tcPr>
            <w:tcW w:w="18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EA-70345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КАР КУРСК" / 4625004824</w:t>
            </w:r>
          </w:p>
        </w:tc>
        <w:tc>
          <w:tcPr>
            <w:tcW w:w="18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  <w:t xml:space="preserve">          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/>
        </w:rPr>
        <w:t>7. 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 от  ОБЩЕСТВА</w:t>
      </w:r>
      <w:r>
        <w:rPr>
          <w:rFonts w:eastAsia="Times New Roman"/>
          <w:sz w:val="20"/>
          <w:szCs w:val="20"/>
          <w:lang w:val="en-US"/>
        </w:rPr>
        <w:t xml:space="preserve"> С ОГРАНИЧЕННОЙ ОТВЕТСТВЕННОСТЬЮ "БИЗНЕС КАР КУРСК"/</w:t>
      </w:r>
      <w:r>
        <w:rPr>
          <w:rFonts w:eastAsia="Times New Roman"/>
          <w:sz w:val="20"/>
          <w:szCs w:val="20"/>
          <w:lang w:val="ru-RU"/>
        </w:rPr>
        <w:t>ИНН4625004824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которая соответствует установленными аукционной документацией требованиям.</w:t>
      </w:r>
    </w:p>
    <w:p>
      <w:pPr>
        <w:pStyle w:val="Normal"/>
        <w:jc w:val="both"/>
        <w:rPr>
          <w:rFonts w:eastAsia="Times New Roman"/>
          <w:sz w:val="20"/>
          <w:szCs w:val="20"/>
          <w:lang w:val="ru-RU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8. </w:t>
      </w: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Application>LibreOffice/6.4.4.2$Windows_x86 LibreOffice_project/3d775be2011f3886db32dfd395a6a6d1ca2630ff</Application>
  <Pages>2</Pages>
  <Words>514</Words>
  <Characters>3884</Characters>
  <CharactersWithSpaces>4693</CharactersWithSpaces>
  <Paragraphs>126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2021-01-14T16:40:50Z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