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4F4812">
        <w:rPr>
          <w:b/>
          <w:caps/>
          <w:color w:val="auto"/>
        </w:rPr>
        <w:t>протокол №</w:t>
      </w:r>
      <w:r w:rsidR="005E390B">
        <w:rPr>
          <w:b/>
          <w:caps/>
          <w:color w:val="auto"/>
        </w:rPr>
        <w:t>19</w:t>
      </w:r>
      <w:r w:rsidR="001C4EC9" w:rsidRPr="004F4812">
        <w:rPr>
          <w:b/>
          <w:caps/>
          <w:color w:val="auto"/>
        </w:rPr>
        <w:t xml:space="preserve"> </w:t>
      </w:r>
    </w:p>
    <w:p w:rsidR="00F31784" w:rsidRDefault="00F31784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</w:p>
    <w:p w:rsidR="00F31784" w:rsidRPr="00F31784" w:rsidRDefault="00F31784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</w:p>
    <w:p w:rsidR="00970DE3" w:rsidRPr="00F31784" w:rsidRDefault="00970DE3" w:rsidP="00970DE3">
      <w:pPr>
        <w:jc w:val="center"/>
        <w:rPr>
          <w:b/>
          <w:szCs w:val="24"/>
        </w:rPr>
      </w:pPr>
      <w:r w:rsidRPr="00F31784">
        <w:rPr>
          <w:b/>
          <w:szCs w:val="24"/>
        </w:rPr>
        <w:t>рассмотрения единственной заявки</w:t>
      </w:r>
    </w:p>
    <w:p w:rsidR="004F4812" w:rsidRPr="00F31784" w:rsidRDefault="00970DE3" w:rsidP="004F4812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r w:rsidRPr="00F31784">
        <w:rPr>
          <w:b/>
          <w:szCs w:val="24"/>
        </w:rPr>
        <w:t>на участие в аукционе в электронной форме на право заключения контракта</w:t>
      </w:r>
      <w:r w:rsidRPr="00F31784">
        <w:rPr>
          <w:b/>
          <w:bCs/>
          <w:color w:val="000000"/>
          <w:szCs w:val="24"/>
        </w:rPr>
        <w:t xml:space="preserve"> </w:t>
      </w:r>
      <w:r w:rsidR="00F34EFE" w:rsidRPr="00F31784">
        <w:rPr>
          <w:b/>
          <w:bCs/>
          <w:color w:val="000000"/>
          <w:szCs w:val="24"/>
        </w:rPr>
        <w:t xml:space="preserve">с </w:t>
      </w:r>
      <w:proofErr w:type="spellStart"/>
      <w:r w:rsidR="004F4812" w:rsidRPr="00F31784">
        <w:rPr>
          <w:b/>
          <w:szCs w:val="24"/>
        </w:rPr>
        <w:t>БМУ</w:t>
      </w:r>
      <w:proofErr w:type="spellEnd"/>
      <w:r w:rsidR="004F4812" w:rsidRPr="00F31784">
        <w:rPr>
          <w:b/>
          <w:szCs w:val="24"/>
        </w:rPr>
        <w:t xml:space="preserve"> ''Курская </w:t>
      </w:r>
      <w:proofErr w:type="gramStart"/>
      <w:r w:rsidR="004F4812" w:rsidRPr="00F31784">
        <w:rPr>
          <w:b/>
          <w:szCs w:val="24"/>
        </w:rPr>
        <w:t>областная</w:t>
      </w:r>
      <w:proofErr w:type="gramEnd"/>
      <w:r w:rsidR="004F4812" w:rsidRPr="00F31784">
        <w:rPr>
          <w:b/>
          <w:szCs w:val="24"/>
        </w:rPr>
        <w:t xml:space="preserve"> клиническая больница'' комитета здравоохранения Курской области  на </w:t>
      </w:r>
      <w:r w:rsidR="004F4812" w:rsidRPr="00F31784">
        <w:rPr>
          <w:b/>
          <w:bCs/>
          <w:noProof/>
          <w:color w:val="000000"/>
          <w:szCs w:val="24"/>
        </w:rPr>
        <w:t>поставку лекарственного</w:t>
      </w:r>
      <w:r w:rsidR="004F4812" w:rsidRPr="00F31784">
        <w:rPr>
          <w:b/>
          <w:bCs/>
          <w:color w:val="000000"/>
          <w:szCs w:val="24"/>
        </w:rPr>
        <w:t xml:space="preserve"> препарата для медицинского применения - </w:t>
      </w:r>
      <w:proofErr w:type="spellStart"/>
      <w:r w:rsidR="004F4812" w:rsidRPr="00F31784">
        <w:rPr>
          <w:b/>
          <w:bCs/>
          <w:color w:val="000000"/>
          <w:szCs w:val="24"/>
        </w:rPr>
        <w:t>Надропарин</w:t>
      </w:r>
      <w:proofErr w:type="spellEnd"/>
      <w:r w:rsidR="004F4812" w:rsidRPr="00F31784">
        <w:rPr>
          <w:b/>
          <w:bCs/>
          <w:color w:val="000000"/>
          <w:szCs w:val="24"/>
        </w:rPr>
        <w:t xml:space="preserve"> кальция</w:t>
      </w:r>
    </w:p>
    <w:p w:rsidR="004F4812" w:rsidRPr="00F31784" w:rsidRDefault="004F4812" w:rsidP="004F4812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</w:p>
    <w:p w:rsidR="004F4812" w:rsidRPr="00F31784" w:rsidRDefault="004F4812" w:rsidP="004F4812">
      <w:pPr>
        <w:ind w:right="-425"/>
        <w:jc w:val="center"/>
        <w:rPr>
          <w:b/>
          <w:bCs/>
          <w:color w:val="000000"/>
          <w:szCs w:val="24"/>
        </w:rPr>
      </w:pPr>
      <w:r w:rsidRPr="00F31784">
        <w:rPr>
          <w:b/>
          <w:bCs/>
          <w:color w:val="000000"/>
          <w:szCs w:val="24"/>
        </w:rPr>
        <w:t xml:space="preserve"> (Регистрационный номер 09-05/22564)</w:t>
      </w:r>
    </w:p>
    <w:p w:rsidR="001B185A" w:rsidRPr="00F31784" w:rsidRDefault="001B185A" w:rsidP="004F4812">
      <w:pPr>
        <w:jc w:val="center"/>
        <w:rPr>
          <w:b/>
          <w:szCs w:val="24"/>
        </w:rPr>
      </w:pPr>
    </w:p>
    <w:p w:rsidR="00A25EBB" w:rsidRPr="00F31784" w:rsidRDefault="001B185A" w:rsidP="00A25EBB">
      <w:pPr>
        <w:jc w:val="center"/>
        <w:rPr>
          <w:b/>
          <w:szCs w:val="24"/>
        </w:rPr>
      </w:pPr>
      <w:r w:rsidRPr="00F31784">
        <w:rPr>
          <w:b/>
          <w:szCs w:val="24"/>
        </w:rPr>
        <w:t>Идентификационный код закупки</w:t>
      </w:r>
    </w:p>
    <w:p w:rsidR="00A25EBB" w:rsidRPr="00F31784" w:rsidRDefault="004F4812" w:rsidP="00A25EBB">
      <w:pPr>
        <w:jc w:val="center"/>
        <w:rPr>
          <w:b/>
          <w:szCs w:val="24"/>
        </w:rPr>
      </w:pPr>
      <w:r w:rsidRPr="00F31784">
        <w:rPr>
          <w:bCs/>
          <w:i/>
          <w:noProof/>
          <w:color w:val="000000"/>
          <w:szCs w:val="24"/>
        </w:rPr>
        <w:t>202463000551046320100106100012120244</w:t>
      </w:r>
    </w:p>
    <w:p w:rsidR="00A25EBB" w:rsidRDefault="00A25EBB" w:rsidP="00A25EBB">
      <w:pPr>
        <w:jc w:val="center"/>
        <w:rPr>
          <w:b/>
          <w:szCs w:val="24"/>
        </w:rPr>
      </w:pPr>
    </w:p>
    <w:p w:rsidR="00F31784" w:rsidRPr="00F31784" w:rsidRDefault="00F31784" w:rsidP="00A25EBB">
      <w:pPr>
        <w:jc w:val="center"/>
        <w:rPr>
          <w:b/>
          <w:szCs w:val="24"/>
        </w:rPr>
      </w:pPr>
    </w:p>
    <w:p w:rsidR="00B813FD" w:rsidRPr="00F31784" w:rsidRDefault="00B813FD" w:rsidP="001C5F37">
      <w:pPr>
        <w:pStyle w:val="a5"/>
        <w:spacing w:before="0" w:beforeAutospacing="0" w:after="0" w:afterAutospacing="0"/>
        <w:jc w:val="both"/>
        <w:rPr>
          <w:color w:val="auto"/>
        </w:rPr>
      </w:pPr>
      <w:r w:rsidRPr="00F31784">
        <w:rPr>
          <w:color w:val="auto"/>
        </w:rPr>
        <w:t>г. Курск, ул. Марата, 9</w:t>
      </w:r>
      <w:r w:rsidR="00BA7D4B" w:rsidRPr="00F31784">
        <w:rPr>
          <w:color w:val="auto"/>
        </w:rPr>
        <w:tab/>
      </w:r>
      <w:r w:rsidR="00BA7D4B" w:rsidRPr="00F31784">
        <w:rPr>
          <w:color w:val="auto"/>
        </w:rPr>
        <w:tab/>
      </w:r>
      <w:r w:rsidR="00BA7D4B" w:rsidRPr="00F31784">
        <w:rPr>
          <w:color w:val="auto"/>
        </w:rPr>
        <w:tab/>
      </w:r>
      <w:r w:rsidR="00BA7D4B" w:rsidRPr="00F31784">
        <w:rPr>
          <w:color w:val="auto"/>
        </w:rPr>
        <w:tab/>
        <w:t xml:space="preserve">             </w:t>
      </w:r>
      <w:r w:rsidR="00DB1894" w:rsidRPr="00F31784">
        <w:rPr>
          <w:color w:val="auto"/>
        </w:rPr>
        <w:t xml:space="preserve">      </w:t>
      </w:r>
      <w:r w:rsidRPr="00F31784">
        <w:rPr>
          <w:color w:val="auto"/>
        </w:rPr>
        <w:t>«</w:t>
      </w:r>
      <w:r w:rsidR="005E390B">
        <w:rPr>
          <w:color w:val="auto"/>
        </w:rPr>
        <w:t>15</w:t>
      </w:r>
      <w:r w:rsidRPr="00F31784">
        <w:rPr>
          <w:color w:val="auto"/>
        </w:rPr>
        <w:t>»</w:t>
      </w:r>
      <w:r w:rsidR="000E1258" w:rsidRPr="00F31784">
        <w:rPr>
          <w:color w:val="auto"/>
        </w:rPr>
        <w:t xml:space="preserve"> </w:t>
      </w:r>
      <w:r w:rsidR="00A25EBB" w:rsidRPr="00F31784">
        <w:rPr>
          <w:color w:val="auto"/>
        </w:rPr>
        <w:t>я</w:t>
      </w:r>
      <w:r w:rsidR="004F4812" w:rsidRPr="00F31784">
        <w:rPr>
          <w:color w:val="auto"/>
        </w:rPr>
        <w:t>нваря</w:t>
      </w:r>
      <w:r w:rsidR="00801EC0" w:rsidRPr="00F31784">
        <w:rPr>
          <w:color w:val="auto"/>
        </w:rPr>
        <w:t xml:space="preserve"> </w:t>
      </w:r>
      <w:r w:rsidRPr="00F31784">
        <w:rPr>
          <w:color w:val="auto"/>
        </w:rPr>
        <w:t>20</w:t>
      </w:r>
      <w:r w:rsidR="007119DA" w:rsidRPr="00F31784">
        <w:rPr>
          <w:color w:val="auto"/>
        </w:rPr>
        <w:t>2</w:t>
      </w:r>
      <w:r w:rsidR="004F4812" w:rsidRPr="00F31784">
        <w:rPr>
          <w:color w:val="auto"/>
        </w:rPr>
        <w:t>1</w:t>
      </w:r>
      <w:r w:rsidR="00BA7D4B" w:rsidRPr="00F31784">
        <w:rPr>
          <w:color w:val="auto"/>
        </w:rPr>
        <w:t xml:space="preserve"> </w:t>
      </w:r>
      <w:r w:rsidRPr="00F31784">
        <w:rPr>
          <w:color w:val="auto"/>
        </w:rPr>
        <w:t>года</w:t>
      </w:r>
    </w:p>
    <w:p w:rsidR="00ED6A88" w:rsidRPr="00F31784" w:rsidRDefault="001C5F37" w:rsidP="00A379CF">
      <w:pPr>
        <w:pStyle w:val="a5"/>
        <w:spacing w:before="0" w:beforeAutospacing="0" w:after="0" w:afterAutospacing="0"/>
        <w:jc w:val="right"/>
        <w:rPr>
          <w:color w:val="auto"/>
        </w:rPr>
      </w:pPr>
      <w:r w:rsidRPr="00F31784">
        <w:rPr>
          <w:color w:val="auto"/>
        </w:rPr>
        <w:tab/>
      </w:r>
      <w:r w:rsidRPr="00F31784">
        <w:rPr>
          <w:color w:val="auto"/>
        </w:rPr>
        <w:tab/>
      </w:r>
      <w:r w:rsidRPr="00F31784">
        <w:rPr>
          <w:color w:val="auto"/>
        </w:rPr>
        <w:tab/>
      </w:r>
    </w:p>
    <w:p w:rsidR="00B813FD" w:rsidRPr="00F31784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</w:rPr>
      </w:pPr>
      <w:r w:rsidRPr="00F31784">
        <w:rPr>
          <w:color w:val="auto"/>
        </w:rPr>
        <w:t>На заседан</w:t>
      </w:r>
      <w:proofErr w:type="gramStart"/>
      <w:r w:rsidRPr="00F31784">
        <w:rPr>
          <w:color w:val="auto"/>
        </w:rPr>
        <w:t>ии ау</w:t>
      </w:r>
      <w:proofErr w:type="gramEnd"/>
      <w:r w:rsidRPr="00F31784">
        <w:rPr>
          <w:color w:val="auto"/>
        </w:rPr>
        <w:t>кционной комиссии присутствовали:</w:t>
      </w:r>
    </w:p>
    <w:p w:rsidR="00F04228" w:rsidRPr="00F31784" w:rsidRDefault="00F04228" w:rsidP="001B185A">
      <w:pPr>
        <w:pStyle w:val="2"/>
        <w:spacing w:before="0" w:beforeAutospacing="0" w:after="0" w:afterAutospacing="0"/>
        <w:jc w:val="both"/>
        <w:rPr>
          <w:color w:val="auto"/>
        </w:rPr>
      </w:pPr>
    </w:p>
    <w:tbl>
      <w:tblPr>
        <w:tblW w:w="9393" w:type="dxa"/>
        <w:tblInd w:w="350" w:type="dxa"/>
        <w:tblLook w:val="04A0"/>
      </w:tblPr>
      <w:tblGrid>
        <w:gridCol w:w="3586"/>
        <w:gridCol w:w="5807"/>
      </w:tblGrid>
      <w:tr w:rsidR="004F4812" w:rsidRPr="00F31784" w:rsidTr="007A421D">
        <w:trPr>
          <w:trHeight w:val="1395"/>
        </w:trPr>
        <w:tc>
          <w:tcPr>
            <w:tcW w:w="3586" w:type="dxa"/>
            <w:shd w:val="clear" w:color="auto" w:fill="auto"/>
          </w:tcPr>
          <w:p w:rsidR="004F4812" w:rsidRPr="00F31784" w:rsidRDefault="004F4812" w:rsidP="007A421D">
            <w:pPr>
              <w:rPr>
                <w:szCs w:val="24"/>
              </w:rPr>
            </w:pPr>
          </w:p>
          <w:p w:rsidR="004F4812" w:rsidRPr="00F31784" w:rsidRDefault="004F4812" w:rsidP="007A421D">
            <w:pPr>
              <w:rPr>
                <w:szCs w:val="24"/>
              </w:rPr>
            </w:pPr>
            <w:r w:rsidRPr="00F31784">
              <w:rPr>
                <w:szCs w:val="24"/>
              </w:rPr>
              <w:t xml:space="preserve">Давыдова </w:t>
            </w:r>
          </w:p>
          <w:p w:rsidR="004F4812" w:rsidRPr="00F31784" w:rsidRDefault="004F4812" w:rsidP="007A421D">
            <w:pPr>
              <w:rPr>
                <w:szCs w:val="24"/>
              </w:rPr>
            </w:pPr>
            <w:r w:rsidRPr="00F31784">
              <w:rPr>
                <w:szCs w:val="24"/>
              </w:rPr>
              <w:t>Анна Викторовна</w:t>
            </w:r>
          </w:p>
          <w:p w:rsidR="004F4812" w:rsidRPr="00F31784" w:rsidRDefault="004F4812" w:rsidP="007A421D">
            <w:pPr>
              <w:rPr>
                <w:szCs w:val="24"/>
              </w:rPr>
            </w:pPr>
          </w:p>
          <w:p w:rsidR="004F4812" w:rsidRPr="00F31784" w:rsidRDefault="004F4812" w:rsidP="007A421D">
            <w:pPr>
              <w:rPr>
                <w:szCs w:val="24"/>
              </w:rPr>
            </w:pPr>
          </w:p>
          <w:p w:rsidR="004F4812" w:rsidRPr="00F31784" w:rsidRDefault="004F4812" w:rsidP="007A421D">
            <w:pPr>
              <w:rPr>
                <w:szCs w:val="24"/>
              </w:rPr>
            </w:pPr>
          </w:p>
          <w:p w:rsidR="004F4812" w:rsidRPr="00F31784" w:rsidRDefault="004F4812" w:rsidP="007A421D">
            <w:pPr>
              <w:rPr>
                <w:szCs w:val="24"/>
              </w:rPr>
            </w:pPr>
            <w:r w:rsidRPr="00F31784">
              <w:rPr>
                <w:szCs w:val="24"/>
              </w:rPr>
              <w:t>Муравьев Дмитрий Анатольевич</w:t>
            </w:r>
          </w:p>
          <w:p w:rsidR="004F4812" w:rsidRPr="00F31784" w:rsidRDefault="004F4812" w:rsidP="007A421D">
            <w:pPr>
              <w:rPr>
                <w:szCs w:val="24"/>
              </w:rPr>
            </w:pPr>
          </w:p>
          <w:p w:rsidR="004F4812" w:rsidRPr="00F31784" w:rsidRDefault="004F4812" w:rsidP="007A421D">
            <w:pPr>
              <w:rPr>
                <w:szCs w:val="24"/>
              </w:rPr>
            </w:pPr>
          </w:p>
        </w:tc>
        <w:tc>
          <w:tcPr>
            <w:tcW w:w="5807" w:type="dxa"/>
            <w:shd w:val="clear" w:color="auto" w:fill="auto"/>
          </w:tcPr>
          <w:p w:rsidR="004F4812" w:rsidRPr="00F31784" w:rsidRDefault="004F4812" w:rsidP="007A421D">
            <w:pPr>
              <w:jc w:val="both"/>
              <w:rPr>
                <w:szCs w:val="24"/>
              </w:rPr>
            </w:pPr>
          </w:p>
          <w:p w:rsidR="004F4812" w:rsidRPr="00F31784" w:rsidRDefault="004F4812" w:rsidP="007A421D">
            <w:pPr>
              <w:jc w:val="both"/>
              <w:rPr>
                <w:szCs w:val="24"/>
              </w:rPr>
            </w:pPr>
            <w:r w:rsidRPr="00F31784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4F4812" w:rsidRPr="00F31784" w:rsidRDefault="004F4812" w:rsidP="007A421D">
            <w:pPr>
              <w:jc w:val="both"/>
              <w:rPr>
                <w:szCs w:val="24"/>
              </w:rPr>
            </w:pPr>
          </w:p>
          <w:p w:rsidR="004F4812" w:rsidRPr="00F31784" w:rsidRDefault="004F4812" w:rsidP="007A421D">
            <w:pPr>
              <w:jc w:val="both"/>
              <w:rPr>
                <w:szCs w:val="24"/>
              </w:rPr>
            </w:pPr>
          </w:p>
          <w:p w:rsidR="004F4812" w:rsidRPr="00F31784" w:rsidRDefault="004F4812" w:rsidP="007A421D">
            <w:pPr>
              <w:jc w:val="both"/>
              <w:rPr>
                <w:szCs w:val="24"/>
              </w:rPr>
            </w:pPr>
            <w:r w:rsidRPr="00F3178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4F4812" w:rsidRPr="00F31784" w:rsidRDefault="004F4812" w:rsidP="007A421D">
            <w:pPr>
              <w:rPr>
                <w:szCs w:val="24"/>
              </w:rPr>
            </w:pPr>
          </w:p>
        </w:tc>
      </w:tr>
      <w:tr w:rsidR="004F4812" w:rsidRPr="00F31784" w:rsidTr="007A421D">
        <w:trPr>
          <w:trHeight w:val="841"/>
        </w:trPr>
        <w:tc>
          <w:tcPr>
            <w:tcW w:w="3586" w:type="dxa"/>
            <w:shd w:val="clear" w:color="auto" w:fill="auto"/>
          </w:tcPr>
          <w:p w:rsidR="004F4812" w:rsidRPr="00F31784" w:rsidRDefault="004F4812" w:rsidP="007A421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F31784">
              <w:rPr>
                <w:noProof/>
                <w:szCs w:val="24"/>
                <w:lang w:val="en-US"/>
              </w:rPr>
              <w:t>Бартенева Татьяна</w:t>
            </w:r>
            <w:r w:rsidRPr="00F31784">
              <w:rPr>
                <w:szCs w:val="24"/>
                <w:lang w:val="en-US"/>
              </w:rPr>
              <w:t xml:space="preserve"> </w:t>
            </w:r>
            <w:proofErr w:type="spellStart"/>
            <w:r w:rsidRPr="00F31784">
              <w:rPr>
                <w:szCs w:val="24"/>
                <w:lang w:val="en-US"/>
              </w:rPr>
              <w:t>Васильевна</w:t>
            </w:r>
            <w:proofErr w:type="spellEnd"/>
          </w:p>
          <w:p w:rsidR="004F4812" w:rsidRPr="00F31784" w:rsidRDefault="004F4812" w:rsidP="007A421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4F4812" w:rsidRPr="00F31784" w:rsidRDefault="004F4812" w:rsidP="007A421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5807" w:type="dxa"/>
            <w:shd w:val="clear" w:color="auto" w:fill="auto"/>
          </w:tcPr>
          <w:p w:rsidR="004F4812" w:rsidRPr="00F31784" w:rsidRDefault="004F4812" w:rsidP="007A421D">
            <w:pPr>
              <w:jc w:val="both"/>
              <w:rPr>
                <w:szCs w:val="24"/>
              </w:rPr>
            </w:pPr>
            <w:r w:rsidRPr="00F31784">
              <w:rPr>
                <w:noProof/>
                <w:szCs w:val="24"/>
              </w:rPr>
              <w:t>заведующая аптекой</w:t>
            </w:r>
            <w:r w:rsidRPr="00F31784">
              <w:rPr>
                <w:szCs w:val="24"/>
              </w:rPr>
              <w:t xml:space="preserve"> при</w:t>
            </w:r>
            <w:r w:rsidRPr="00F31784">
              <w:rPr>
                <w:bCs/>
                <w:color w:val="000000"/>
                <w:szCs w:val="24"/>
              </w:rPr>
              <w:t xml:space="preserve"> </w:t>
            </w:r>
            <w:proofErr w:type="spellStart"/>
            <w:r w:rsidRPr="00F31784">
              <w:rPr>
                <w:bCs/>
                <w:color w:val="000000"/>
                <w:szCs w:val="24"/>
              </w:rPr>
              <w:t>БМУ</w:t>
            </w:r>
            <w:proofErr w:type="spellEnd"/>
            <w:r w:rsidRPr="00F31784">
              <w:rPr>
                <w:bCs/>
                <w:color w:val="000000"/>
                <w:szCs w:val="24"/>
              </w:rPr>
              <w:t xml:space="preserve"> </w:t>
            </w:r>
            <w:r w:rsidRPr="00F31784">
              <w:rPr>
                <w:szCs w:val="24"/>
              </w:rPr>
              <w:t>''Курская областная клиническая больница''</w:t>
            </w:r>
          </w:p>
        </w:tc>
      </w:tr>
      <w:tr w:rsidR="004F4812" w:rsidRPr="00F31784" w:rsidTr="007A421D">
        <w:trPr>
          <w:trHeight w:val="841"/>
        </w:trPr>
        <w:tc>
          <w:tcPr>
            <w:tcW w:w="3586" w:type="dxa"/>
            <w:shd w:val="clear" w:color="auto" w:fill="auto"/>
          </w:tcPr>
          <w:p w:rsidR="004F4812" w:rsidRPr="00F31784" w:rsidRDefault="004F4812" w:rsidP="007A421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  <w:lang w:eastAsia="ar-SA"/>
              </w:rPr>
            </w:pPr>
            <w:r w:rsidRPr="00F31784">
              <w:rPr>
                <w:noProof/>
                <w:szCs w:val="24"/>
                <w:lang w:val="en-US"/>
              </w:rPr>
              <w:t>Меркулова Нина</w:t>
            </w:r>
            <w:r w:rsidRPr="00F31784">
              <w:rPr>
                <w:szCs w:val="24"/>
                <w:lang w:val="en-US"/>
              </w:rPr>
              <w:t xml:space="preserve"> Алексеевна</w:t>
            </w:r>
            <w:r w:rsidRPr="00F31784">
              <w:rPr>
                <w:szCs w:val="24"/>
                <w:lang w:eastAsia="ar-SA"/>
              </w:rPr>
              <w:t xml:space="preserve"> </w:t>
            </w:r>
          </w:p>
          <w:p w:rsidR="004F4812" w:rsidRPr="00F31784" w:rsidRDefault="004F4812" w:rsidP="007A421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  <w:lang w:eastAsia="ar-SA"/>
              </w:rPr>
            </w:pPr>
          </w:p>
          <w:p w:rsidR="004F4812" w:rsidRPr="00F31784" w:rsidRDefault="004F4812" w:rsidP="007A421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4F4812" w:rsidRPr="00F31784" w:rsidRDefault="004F4812" w:rsidP="007A421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5807" w:type="dxa"/>
            <w:shd w:val="clear" w:color="auto" w:fill="auto"/>
          </w:tcPr>
          <w:p w:rsidR="004F4812" w:rsidRPr="00F31784" w:rsidRDefault="004F4812" w:rsidP="007A421D">
            <w:pPr>
              <w:jc w:val="both"/>
              <w:rPr>
                <w:szCs w:val="24"/>
              </w:rPr>
            </w:pPr>
            <w:r w:rsidRPr="00F31784">
              <w:rPr>
                <w:noProof/>
                <w:szCs w:val="24"/>
              </w:rPr>
              <w:t>заместитель заведующей</w:t>
            </w:r>
            <w:r w:rsidRPr="00F31784">
              <w:rPr>
                <w:szCs w:val="24"/>
              </w:rPr>
              <w:t xml:space="preserve"> аптекой при</w:t>
            </w:r>
            <w:r w:rsidRPr="00F31784">
              <w:rPr>
                <w:bCs/>
                <w:color w:val="000000"/>
                <w:szCs w:val="24"/>
              </w:rPr>
              <w:t xml:space="preserve"> </w:t>
            </w:r>
            <w:proofErr w:type="spellStart"/>
            <w:r w:rsidRPr="00F31784">
              <w:rPr>
                <w:bCs/>
                <w:color w:val="000000"/>
                <w:szCs w:val="24"/>
              </w:rPr>
              <w:t>БМУ</w:t>
            </w:r>
            <w:proofErr w:type="spellEnd"/>
            <w:r w:rsidRPr="00F31784">
              <w:rPr>
                <w:bCs/>
                <w:color w:val="000000"/>
                <w:szCs w:val="24"/>
              </w:rPr>
              <w:t xml:space="preserve"> </w:t>
            </w:r>
            <w:r w:rsidRPr="00F31784">
              <w:rPr>
                <w:szCs w:val="24"/>
              </w:rPr>
              <w:t>''Курская областная клиническая больница''</w:t>
            </w:r>
          </w:p>
          <w:p w:rsidR="004F4812" w:rsidRPr="00F31784" w:rsidRDefault="004F4812" w:rsidP="007A421D">
            <w:pPr>
              <w:ind w:left="34"/>
              <w:jc w:val="both"/>
              <w:rPr>
                <w:rFonts w:eastAsia="Calibri"/>
                <w:bCs/>
                <w:color w:val="000000"/>
                <w:szCs w:val="24"/>
                <w:lang w:eastAsia="en-US"/>
              </w:rPr>
            </w:pPr>
          </w:p>
          <w:p w:rsidR="004F4812" w:rsidRPr="00F31784" w:rsidRDefault="004F4812" w:rsidP="007A421D">
            <w:pPr>
              <w:ind w:left="34"/>
              <w:jc w:val="both"/>
              <w:rPr>
                <w:rFonts w:eastAsia="Calibri"/>
                <w:bCs/>
                <w:color w:val="000000"/>
                <w:szCs w:val="24"/>
                <w:lang w:eastAsia="en-US"/>
              </w:rPr>
            </w:pPr>
          </w:p>
          <w:p w:rsidR="004F4812" w:rsidRPr="00F31784" w:rsidRDefault="004F4812" w:rsidP="007A421D">
            <w:pPr>
              <w:jc w:val="both"/>
              <w:rPr>
                <w:szCs w:val="24"/>
              </w:rPr>
            </w:pPr>
          </w:p>
        </w:tc>
      </w:tr>
    </w:tbl>
    <w:p w:rsidR="004621CE" w:rsidRPr="00F31784" w:rsidRDefault="00B813FD" w:rsidP="00FA697E">
      <w:pPr>
        <w:pStyle w:val="2"/>
        <w:spacing w:before="0" w:beforeAutospacing="0" w:after="0" w:afterAutospacing="0"/>
        <w:ind w:firstLine="709"/>
        <w:jc w:val="both"/>
      </w:pPr>
      <w:r w:rsidRPr="00F31784">
        <w:t>На заседан</w:t>
      </w:r>
      <w:proofErr w:type="gramStart"/>
      <w:r w:rsidRPr="00F31784">
        <w:t>ии ау</w:t>
      </w:r>
      <w:proofErr w:type="gramEnd"/>
      <w:r w:rsidRPr="00F31784">
        <w:t xml:space="preserve">кционной комиссии присутствовали </w:t>
      </w:r>
      <w:r w:rsidR="004F4812" w:rsidRPr="00F31784">
        <w:t>4</w:t>
      </w:r>
      <w:r w:rsidRPr="00F31784">
        <w:t xml:space="preserve"> член</w:t>
      </w:r>
      <w:r w:rsidR="004F4812" w:rsidRPr="00F31784">
        <w:t>а</w:t>
      </w:r>
      <w:r w:rsidRPr="00F31784">
        <w:t xml:space="preserve"> комиссии. Комиссия правомочна принимать решения.</w:t>
      </w:r>
    </w:p>
    <w:p w:rsidR="004F4812" w:rsidRDefault="004F4812" w:rsidP="00FA697E">
      <w:pPr>
        <w:pStyle w:val="2"/>
        <w:spacing w:before="0" w:beforeAutospacing="0" w:after="0" w:afterAutospacing="0"/>
        <w:ind w:firstLine="709"/>
        <w:jc w:val="both"/>
      </w:pPr>
    </w:p>
    <w:p w:rsidR="00F31784" w:rsidRPr="00F31784" w:rsidRDefault="00F31784" w:rsidP="00FA697E">
      <w:pPr>
        <w:pStyle w:val="2"/>
        <w:spacing w:before="0" w:beforeAutospacing="0" w:after="0" w:afterAutospacing="0"/>
        <w:ind w:firstLine="709"/>
        <w:jc w:val="both"/>
      </w:pPr>
    </w:p>
    <w:p w:rsidR="00C13AEC" w:rsidRPr="00F31784" w:rsidRDefault="001C5F37" w:rsidP="00F31784">
      <w:pPr>
        <w:pStyle w:val="ConsPlusNormal0"/>
        <w:widowControl/>
        <w:tabs>
          <w:tab w:val="left" w:pos="0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17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Наименование объекта </w:t>
      </w:r>
      <w:r w:rsidR="007A5B19" w:rsidRPr="00F3178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закупки</w:t>
      </w:r>
      <w:proofErr w:type="gramStart"/>
      <w:r w:rsidR="007A5B19" w:rsidRPr="00F31784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  <w:r w:rsidR="00F31784" w:rsidRPr="00F31784">
        <w:rPr>
          <w:b/>
          <w:bCs/>
          <w:noProof/>
          <w:color w:val="000000"/>
          <w:sz w:val="24"/>
          <w:szCs w:val="24"/>
        </w:rPr>
        <w:t xml:space="preserve"> </w:t>
      </w:r>
      <w:r w:rsidR="00F31784" w:rsidRPr="00F31784">
        <w:rPr>
          <w:rFonts w:ascii="Times New Roman" w:hAnsi="Times New Roman" w:cs="Times New Roman"/>
          <w:bCs/>
          <w:noProof/>
          <w:color w:val="000000"/>
          <w:sz w:val="24"/>
          <w:szCs w:val="24"/>
        </w:rPr>
        <w:t xml:space="preserve">- </w:t>
      </w:r>
      <w:proofErr w:type="gramStart"/>
      <w:r w:rsidR="00F31784" w:rsidRPr="00F31784">
        <w:rPr>
          <w:rFonts w:ascii="Times New Roman" w:hAnsi="Times New Roman" w:cs="Times New Roman"/>
          <w:bCs/>
          <w:noProof/>
          <w:color w:val="000000"/>
          <w:sz w:val="24"/>
          <w:szCs w:val="24"/>
        </w:rPr>
        <w:t>п</w:t>
      </w:r>
      <w:proofErr w:type="gramEnd"/>
      <w:r w:rsidR="00F31784" w:rsidRPr="00F31784">
        <w:rPr>
          <w:rFonts w:ascii="Times New Roman" w:hAnsi="Times New Roman" w:cs="Times New Roman"/>
          <w:bCs/>
          <w:noProof/>
          <w:color w:val="000000"/>
          <w:sz w:val="24"/>
          <w:szCs w:val="24"/>
        </w:rPr>
        <w:t>оставка лекарственного</w:t>
      </w:r>
      <w:r w:rsidR="00F31784" w:rsidRPr="00F3178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препарата для медицинского применения - </w:t>
      </w:r>
      <w:proofErr w:type="spellStart"/>
      <w:r w:rsidR="00F31784" w:rsidRPr="00F31784">
        <w:rPr>
          <w:rFonts w:ascii="Times New Roman" w:hAnsi="Times New Roman" w:cs="Times New Roman"/>
          <w:bCs/>
          <w:color w:val="000000"/>
          <w:sz w:val="24"/>
          <w:szCs w:val="24"/>
        </w:rPr>
        <w:t>Надропарин</w:t>
      </w:r>
      <w:proofErr w:type="spellEnd"/>
      <w:r w:rsidR="00F31784" w:rsidRPr="00F3178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кальция.</w:t>
      </w:r>
    </w:p>
    <w:p w:rsidR="00A25EBB" w:rsidRDefault="00A25EBB" w:rsidP="001B185A">
      <w:pPr>
        <w:pStyle w:val="Style4"/>
        <w:widowControl/>
        <w:spacing w:line="240" w:lineRule="auto"/>
      </w:pPr>
    </w:p>
    <w:p w:rsidR="00F31784" w:rsidRPr="00F31784" w:rsidRDefault="00F31784" w:rsidP="001B185A">
      <w:pPr>
        <w:pStyle w:val="Style4"/>
        <w:widowControl/>
        <w:spacing w:line="240" w:lineRule="auto"/>
      </w:pPr>
    </w:p>
    <w:p w:rsidR="00C13AEC" w:rsidRPr="00F31784" w:rsidRDefault="001B185A" w:rsidP="00A25EBB">
      <w:pPr>
        <w:pStyle w:val="Style4"/>
        <w:rPr>
          <w:b/>
        </w:rPr>
      </w:pPr>
      <w:r w:rsidRPr="00F31784">
        <w:t xml:space="preserve">Начальная максимальная цена контракта: </w:t>
      </w:r>
      <w:r w:rsidR="00F34EFE" w:rsidRPr="00F31784">
        <w:rPr>
          <w:b/>
        </w:rPr>
        <w:t xml:space="preserve"> </w:t>
      </w:r>
      <w:r w:rsidR="00F31784" w:rsidRPr="00F31784">
        <w:rPr>
          <w:b/>
          <w:noProof/>
        </w:rPr>
        <w:t>4 062 889 рублей 02 копейки.</w:t>
      </w:r>
    </w:p>
    <w:p w:rsidR="00970DE3" w:rsidRPr="00F31784" w:rsidRDefault="00970DE3" w:rsidP="004F3265">
      <w:pPr>
        <w:pStyle w:val="Style4"/>
      </w:pPr>
    </w:p>
    <w:p w:rsidR="001B185A" w:rsidRPr="00F31784" w:rsidRDefault="00970DE3" w:rsidP="00970DE3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  <w:r w:rsidRPr="00F31784">
        <w:rPr>
          <w:rFonts w:eastAsiaTheme="minorHAnsi"/>
          <w:szCs w:val="24"/>
          <w:lang w:eastAsia="en-US"/>
        </w:rPr>
        <w:t>На участие в аукционе в электронной форме оператором электронной площадки была представлена 1 заявка, имеющая идентификационный номер -</w:t>
      </w:r>
      <w:r w:rsidR="00F31784" w:rsidRPr="00F31784">
        <w:rPr>
          <w:rFonts w:eastAsiaTheme="minorHAnsi"/>
          <w:szCs w:val="24"/>
          <w:lang w:eastAsia="en-US"/>
        </w:rPr>
        <w:t xml:space="preserve"> </w:t>
      </w:r>
      <w:proofErr w:type="spellStart"/>
      <w:r w:rsidR="00F31784" w:rsidRPr="00F31784">
        <w:rPr>
          <w:rFonts w:ascii="Roboto" w:hAnsi="Roboto"/>
          <w:color w:val="000000"/>
          <w:szCs w:val="24"/>
          <w:shd w:val="clear" w:color="auto" w:fill="FFFFFF"/>
        </w:rPr>
        <w:t>EA-70323</w:t>
      </w:r>
      <w:proofErr w:type="spellEnd"/>
      <w:r w:rsidRPr="00F31784">
        <w:rPr>
          <w:rFonts w:eastAsiaTheme="minorHAnsi"/>
          <w:szCs w:val="24"/>
          <w:lang w:eastAsia="en-US"/>
        </w:rPr>
        <w:t>.</w:t>
      </w:r>
    </w:p>
    <w:p w:rsidR="00970DE3" w:rsidRDefault="00970DE3" w:rsidP="007A5B19">
      <w:pPr>
        <w:overflowPunct/>
        <w:jc w:val="both"/>
        <w:rPr>
          <w:rFonts w:eastAsiaTheme="minorHAnsi"/>
          <w:szCs w:val="24"/>
          <w:lang w:eastAsia="en-US"/>
        </w:rPr>
      </w:pPr>
    </w:p>
    <w:p w:rsidR="00F31784" w:rsidRDefault="00F31784" w:rsidP="007A5B19">
      <w:pPr>
        <w:overflowPunct/>
        <w:jc w:val="both"/>
        <w:rPr>
          <w:rFonts w:eastAsiaTheme="minorHAnsi"/>
          <w:szCs w:val="24"/>
          <w:lang w:eastAsia="en-US"/>
        </w:rPr>
      </w:pPr>
    </w:p>
    <w:p w:rsidR="00F31784" w:rsidRDefault="00F31784" w:rsidP="007A5B19">
      <w:pPr>
        <w:overflowPunct/>
        <w:jc w:val="both"/>
        <w:rPr>
          <w:rFonts w:eastAsiaTheme="minorHAnsi"/>
          <w:szCs w:val="24"/>
          <w:lang w:eastAsia="en-US"/>
        </w:rPr>
      </w:pPr>
    </w:p>
    <w:p w:rsidR="00F31784" w:rsidRDefault="00F31784" w:rsidP="007A5B19">
      <w:pPr>
        <w:overflowPunct/>
        <w:jc w:val="both"/>
        <w:rPr>
          <w:rFonts w:eastAsiaTheme="minorHAnsi"/>
          <w:szCs w:val="24"/>
          <w:lang w:eastAsia="en-US"/>
        </w:rPr>
      </w:pPr>
    </w:p>
    <w:p w:rsidR="00F31784" w:rsidRPr="00F31784" w:rsidRDefault="00F31784" w:rsidP="007A5B19">
      <w:pPr>
        <w:overflowPunct/>
        <w:jc w:val="both"/>
        <w:rPr>
          <w:rFonts w:eastAsiaTheme="minorHAnsi"/>
          <w:szCs w:val="24"/>
          <w:lang w:eastAsia="en-US"/>
        </w:rPr>
      </w:pPr>
    </w:p>
    <w:p w:rsidR="00F947F4" w:rsidRDefault="00F947F4" w:rsidP="004F3265">
      <w:pPr>
        <w:overflowPunct/>
        <w:ind w:firstLine="142"/>
        <w:jc w:val="both"/>
        <w:rPr>
          <w:szCs w:val="24"/>
        </w:rPr>
      </w:pPr>
      <w:r w:rsidRPr="00F31784">
        <w:rPr>
          <w:szCs w:val="24"/>
        </w:rPr>
        <w:t xml:space="preserve">         Аукционная комиссия рассмотрела единстве</w:t>
      </w:r>
      <w:r w:rsidR="00F31784" w:rsidRPr="00F31784">
        <w:rPr>
          <w:szCs w:val="24"/>
        </w:rPr>
        <w:t>нную заявку участника закупки –</w:t>
      </w:r>
      <w:r w:rsidRPr="00F31784">
        <w:rPr>
          <w:szCs w:val="24"/>
        </w:rPr>
        <w:t xml:space="preserve"> </w:t>
      </w:r>
      <w:r w:rsidR="00F31784" w:rsidRPr="00F31784">
        <w:rPr>
          <w:szCs w:val="24"/>
        </w:rPr>
        <w:t xml:space="preserve">АО «Ланцет» </w:t>
      </w:r>
      <w:r w:rsidRPr="00F31784">
        <w:rPr>
          <w:szCs w:val="24"/>
        </w:rPr>
        <w:t>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31784" w:rsidRPr="00F31784" w:rsidRDefault="00F31784" w:rsidP="004F3265">
      <w:pPr>
        <w:overflowPunct/>
        <w:ind w:firstLine="142"/>
        <w:jc w:val="both"/>
        <w:rPr>
          <w:szCs w:val="24"/>
        </w:rPr>
      </w:pPr>
    </w:p>
    <w:p w:rsidR="00F947F4" w:rsidRPr="00F31784" w:rsidRDefault="00F947F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4621CE" w:rsidRPr="00F31784" w:rsidTr="004621CE">
        <w:trPr>
          <w:trHeight w:val="3275"/>
          <w:jc w:val="center"/>
        </w:trPr>
        <w:tc>
          <w:tcPr>
            <w:tcW w:w="2093" w:type="dxa"/>
          </w:tcPr>
          <w:p w:rsidR="004621CE" w:rsidRPr="00F31784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F31784">
              <w:rPr>
                <w:rStyle w:val="FontStyle13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4621CE" w:rsidRPr="00F31784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proofErr w:type="gramStart"/>
            <w:r w:rsidRPr="00F31784">
              <w:rPr>
                <w:rFonts w:eastAsiaTheme="minorHAnsi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4" w:history="1">
              <w:r w:rsidRPr="00F31784">
                <w:rPr>
                  <w:rFonts w:eastAsiaTheme="minorHAnsi"/>
                  <w:color w:val="0000FF"/>
                  <w:lang w:eastAsia="en-US"/>
                </w:rPr>
                <w:t>ст. 14</w:t>
              </w:r>
            </w:hyperlink>
            <w:r w:rsidRPr="00F31784">
              <w:rPr>
                <w:rFonts w:eastAsiaTheme="minorHAnsi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F31784">
              <w:rPr>
                <w:rFonts w:eastAsiaTheme="minorHAnsi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4621CE" w:rsidRPr="00F31784" w:rsidTr="00E9605D">
        <w:trPr>
          <w:trHeight w:val="783"/>
          <w:jc w:val="center"/>
        </w:trPr>
        <w:tc>
          <w:tcPr>
            <w:tcW w:w="2093" w:type="dxa"/>
          </w:tcPr>
          <w:p w:rsidR="004621CE" w:rsidRPr="00F31784" w:rsidRDefault="00F31784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proofErr w:type="spellStart"/>
            <w:r w:rsidRPr="00F31784">
              <w:rPr>
                <w:rFonts w:ascii="Roboto" w:hAnsi="Roboto"/>
                <w:color w:val="000000"/>
                <w:shd w:val="clear" w:color="auto" w:fill="FFFFFF"/>
              </w:rPr>
              <w:t>EA-70323</w:t>
            </w:r>
            <w:proofErr w:type="spellEnd"/>
            <w:r w:rsidRPr="00F31784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6912" w:type="dxa"/>
          </w:tcPr>
          <w:p w:rsidR="004621CE" w:rsidRPr="00F31784" w:rsidRDefault="004621CE" w:rsidP="0050742B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F31784">
              <w:rPr>
                <w:rStyle w:val="FontStyle13"/>
                <w:sz w:val="24"/>
                <w:szCs w:val="24"/>
              </w:rPr>
              <w:t xml:space="preserve"> </w:t>
            </w:r>
            <w:r w:rsidR="0050742B" w:rsidRPr="00F31784">
              <w:rPr>
                <w:rStyle w:val="FontStyle13"/>
                <w:sz w:val="24"/>
                <w:szCs w:val="24"/>
              </w:rPr>
              <w:t>С</w:t>
            </w:r>
            <w:r w:rsidRPr="00F31784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4621CE" w:rsidRDefault="004621CE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F31784" w:rsidRPr="00F31784" w:rsidRDefault="00F3178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F947F4" w:rsidRPr="00F31784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F31784">
        <w:rPr>
          <w:b/>
          <w:color w:val="auto"/>
        </w:rPr>
        <w:t>Членами аукционной комиссии принято решение:</w:t>
      </w:r>
    </w:p>
    <w:p w:rsidR="00F947F4" w:rsidRPr="00F31784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p w:rsidR="00E9605D" w:rsidRPr="00F31784" w:rsidRDefault="00E9605D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5528"/>
      </w:tblGrid>
      <w:tr w:rsidR="00F947F4" w:rsidRPr="00F31784" w:rsidTr="00F31784">
        <w:trPr>
          <w:trHeight w:val="589"/>
        </w:trPr>
        <w:tc>
          <w:tcPr>
            <w:tcW w:w="3402" w:type="dxa"/>
          </w:tcPr>
          <w:p w:rsidR="00F947F4" w:rsidRPr="00F31784" w:rsidRDefault="00F947F4" w:rsidP="008E5E20">
            <w:pPr>
              <w:rPr>
                <w:szCs w:val="24"/>
              </w:rPr>
            </w:pPr>
            <w:r w:rsidRPr="00F31784">
              <w:rPr>
                <w:szCs w:val="24"/>
              </w:rPr>
              <w:t>Члены комиссии</w:t>
            </w:r>
          </w:p>
        </w:tc>
        <w:tc>
          <w:tcPr>
            <w:tcW w:w="5528" w:type="dxa"/>
          </w:tcPr>
          <w:p w:rsidR="00F947F4" w:rsidRPr="00F31784" w:rsidRDefault="00F947F4" w:rsidP="00F31784">
            <w:pPr>
              <w:rPr>
                <w:szCs w:val="24"/>
              </w:rPr>
            </w:pPr>
            <w:r w:rsidRPr="00F31784">
              <w:rPr>
                <w:szCs w:val="24"/>
              </w:rPr>
              <w:t xml:space="preserve">Решение по Заявке с идентификационным номером </w:t>
            </w:r>
            <w:r w:rsidR="00F31784" w:rsidRPr="00F31784">
              <w:rPr>
                <w:rFonts w:ascii="Roboto" w:hAnsi="Roboto"/>
                <w:color w:val="000000"/>
                <w:szCs w:val="24"/>
                <w:shd w:val="clear" w:color="auto" w:fill="FFFFFF"/>
              </w:rPr>
              <w:t>EA-70323</w:t>
            </w:r>
            <w:r w:rsidR="00F31784" w:rsidRPr="00F31784">
              <w:rPr>
                <w:szCs w:val="24"/>
              </w:rPr>
              <w:t xml:space="preserve"> АО «Ланцет»</w:t>
            </w:r>
          </w:p>
        </w:tc>
      </w:tr>
      <w:tr w:rsidR="004621CE" w:rsidRPr="00F31784" w:rsidTr="00F31784">
        <w:trPr>
          <w:trHeight w:val="567"/>
        </w:trPr>
        <w:tc>
          <w:tcPr>
            <w:tcW w:w="3402" w:type="dxa"/>
          </w:tcPr>
          <w:p w:rsidR="004621CE" w:rsidRPr="00F31784" w:rsidRDefault="00F31784" w:rsidP="004621CE">
            <w:pPr>
              <w:rPr>
                <w:szCs w:val="24"/>
              </w:rPr>
            </w:pPr>
            <w:r w:rsidRPr="00F31784">
              <w:rPr>
                <w:szCs w:val="24"/>
              </w:rPr>
              <w:t>Давыдова А.А.</w:t>
            </w:r>
          </w:p>
        </w:tc>
        <w:tc>
          <w:tcPr>
            <w:tcW w:w="5528" w:type="dxa"/>
          </w:tcPr>
          <w:p w:rsidR="004621CE" w:rsidRPr="00F31784" w:rsidRDefault="004621CE" w:rsidP="004621CE">
            <w:pPr>
              <w:rPr>
                <w:szCs w:val="24"/>
              </w:rPr>
            </w:pPr>
            <w:r w:rsidRPr="00F31784">
              <w:rPr>
                <w:szCs w:val="24"/>
              </w:rPr>
              <w:t>Соответствует требованиям</w:t>
            </w:r>
          </w:p>
        </w:tc>
      </w:tr>
      <w:tr w:rsidR="004621CE" w:rsidRPr="00F31784" w:rsidTr="00F31784">
        <w:trPr>
          <w:trHeight w:val="537"/>
        </w:trPr>
        <w:tc>
          <w:tcPr>
            <w:tcW w:w="3402" w:type="dxa"/>
          </w:tcPr>
          <w:p w:rsidR="004621CE" w:rsidRPr="00F31784" w:rsidRDefault="00FA697E" w:rsidP="004621CE">
            <w:pPr>
              <w:rPr>
                <w:szCs w:val="24"/>
              </w:rPr>
            </w:pPr>
            <w:r w:rsidRPr="00F31784">
              <w:rPr>
                <w:szCs w:val="24"/>
              </w:rPr>
              <w:t>Муравьев Д.А.</w:t>
            </w:r>
          </w:p>
        </w:tc>
        <w:tc>
          <w:tcPr>
            <w:tcW w:w="5528" w:type="dxa"/>
          </w:tcPr>
          <w:p w:rsidR="004621CE" w:rsidRPr="00F31784" w:rsidRDefault="004621CE" w:rsidP="004621CE">
            <w:pPr>
              <w:rPr>
                <w:szCs w:val="24"/>
              </w:rPr>
            </w:pPr>
            <w:r w:rsidRPr="00F31784">
              <w:rPr>
                <w:szCs w:val="24"/>
              </w:rPr>
              <w:t>Соответствует требованиям</w:t>
            </w:r>
          </w:p>
        </w:tc>
      </w:tr>
      <w:tr w:rsidR="00F31784" w:rsidRPr="00F31784" w:rsidTr="00F31784">
        <w:trPr>
          <w:trHeight w:val="537"/>
        </w:trPr>
        <w:tc>
          <w:tcPr>
            <w:tcW w:w="3402" w:type="dxa"/>
          </w:tcPr>
          <w:p w:rsidR="00F31784" w:rsidRPr="00F31784" w:rsidRDefault="00F31784" w:rsidP="004621CE">
            <w:pPr>
              <w:rPr>
                <w:szCs w:val="24"/>
              </w:rPr>
            </w:pPr>
            <w:r w:rsidRPr="00F31784">
              <w:rPr>
                <w:szCs w:val="24"/>
              </w:rPr>
              <w:t>Бартенева Т.В.</w:t>
            </w:r>
          </w:p>
        </w:tc>
        <w:tc>
          <w:tcPr>
            <w:tcW w:w="5528" w:type="dxa"/>
          </w:tcPr>
          <w:p w:rsidR="00F31784" w:rsidRPr="00F31784" w:rsidRDefault="00F31784" w:rsidP="007A421D">
            <w:pPr>
              <w:rPr>
                <w:szCs w:val="24"/>
              </w:rPr>
            </w:pPr>
            <w:r w:rsidRPr="00F31784">
              <w:rPr>
                <w:szCs w:val="24"/>
              </w:rPr>
              <w:t>Соответствует требованиям</w:t>
            </w:r>
          </w:p>
        </w:tc>
      </w:tr>
      <w:tr w:rsidR="00F31784" w:rsidRPr="00F31784" w:rsidTr="00F31784">
        <w:trPr>
          <w:trHeight w:val="537"/>
        </w:trPr>
        <w:tc>
          <w:tcPr>
            <w:tcW w:w="3402" w:type="dxa"/>
          </w:tcPr>
          <w:p w:rsidR="00F31784" w:rsidRPr="00F31784" w:rsidRDefault="00F31784" w:rsidP="004621CE">
            <w:pPr>
              <w:rPr>
                <w:szCs w:val="24"/>
              </w:rPr>
            </w:pPr>
            <w:r w:rsidRPr="00F31784">
              <w:rPr>
                <w:noProof/>
                <w:szCs w:val="24"/>
                <w:lang w:val="en-US"/>
              </w:rPr>
              <w:t>Меркулова</w:t>
            </w:r>
            <w:r w:rsidRPr="00F31784">
              <w:rPr>
                <w:noProof/>
                <w:szCs w:val="24"/>
              </w:rPr>
              <w:t xml:space="preserve"> Н.А.</w:t>
            </w:r>
          </w:p>
        </w:tc>
        <w:tc>
          <w:tcPr>
            <w:tcW w:w="5528" w:type="dxa"/>
          </w:tcPr>
          <w:p w:rsidR="00F31784" w:rsidRPr="00F31784" w:rsidRDefault="00F31784" w:rsidP="007A421D">
            <w:pPr>
              <w:rPr>
                <w:szCs w:val="24"/>
              </w:rPr>
            </w:pPr>
            <w:r w:rsidRPr="00F31784">
              <w:rPr>
                <w:szCs w:val="24"/>
              </w:rPr>
              <w:t>Соответствует требованиям</w:t>
            </w:r>
          </w:p>
        </w:tc>
      </w:tr>
    </w:tbl>
    <w:p w:rsidR="00F31784" w:rsidRDefault="00F31784" w:rsidP="00947975">
      <w:pPr>
        <w:overflowPunct/>
        <w:ind w:firstLine="709"/>
        <w:jc w:val="both"/>
        <w:rPr>
          <w:szCs w:val="24"/>
        </w:rPr>
      </w:pPr>
    </w:p>
    <w:p w:rsidR="00F31784" w:rsidRDefault="00F31784" w:rsidP="00947975">
      <w:pPr>
        <w:overflowPunct/>
        <w:ind w:firstLine="709"/>
        <w:jc w:val="both"/>
        <w:rPr>
          <w:szCs w:val="24"/>
        </w:rPr>
      </w:pPr>
    </w:p>
    <w:p w:rsidR="00F31784" w:rsidRPr="00F31784" w:rsidRDefault="00F31784" w:rsidP="00947975">
      <w:pPr>
        <w:overflowPunct/>
        <w:ind w:firstLine="709"/>
        <w:jc w:val="both"/>
        <w:rPr>
          <w:szCs w:val="24"/>
        </w:rPr>
      </w:pPr>
    </w:p>
    <w:p w:rsidR="005A1C49" w:rsidRPr="00F31784" w:rsidRDefault="00F31784" w:rsidP="00F31784">
      <w:pPr>
        <w:keepNext/>
        <w:keepLines/>
        <w:widowControl w:val="0"/>
        <w:suppressLineNumbers/>
        <w:suppressAutoHyphens/>
        <w:jc w:val="both"/>
        <w:rPr>
          <w:szCs w:val="24"/>
        </w:rPr>
      </w:pPr>
      <w:r w:rsidRPr="00F31784">
        <w:rPr>
          <w:szCs w:val="24"/>
        </w:rPr>
        <w:tab/>
      </w:r>
      <w:r w:rsidR="00F0315D" w:rsidRPr="00F31784">
        <w:rPr>
          <w:szCs w:val="24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F31784">
        <w:rPr>
          <w:szCs w:val="24"/>
        </w:rPr>
        <w:t xml:space="preserve">заключения контракта </w:t>
      </w:r>
      <w:r w:rsidR="00E9605D" w:rsidRPr="00F31784">
        <w:rPr>
          <w:bCs/>
          <w:color w:val="000000"/>
          <w:szCs w:val="24"/>
        </w:rPr>
        <w:t>с</w:t>
      </w:r>
      <w:r w:rsidRPr="00F31784">
        <w:rPr>
          <w:bCs/>
          <w:color w:val="000000"/>
          <w:szCs w:val="24"/>
        </w:rPr>
        <w:t xml:space="preserve"> </w:t>
      </w:r>
      <w:proofErr w:type="spellStart"/>
      <w:r w:rsidRPr="00F31784">
        <w:rPr>
          <w:szCs w:val="24"/>
        </w:rPr>
        <w:t>БМУ</w:t>
      </w:r>
      <w:proofErr w:type="spellEnd"/>
      <w:r w:rsidRPr="00F31784">
        <w:rPr>
          <w:szCs w:val="24"/>
        </w:rPr>
        <w:t xml:space="preserve"> ''Курская областная клиническая больница'' комитета здравоохранения Курской области  на </w:t>
      </w:r>
      <w:r w:rsidRPr="00F31784">
        <w:rPr>
          <w:bCs/>
          <w:noProof/>
          <w:color w:val="000000"/>
          <w:szCs w:val="24"/>
        </w:rPr>
        <w:t>поставку лекарственного</w:t>
      </w:r>
      <w:r w:rsidRPr="00F31784">
        <w:rPr>
          <w:bCs/>
          <w:color w:val="000000"/>
          <w:szCs w:val="24"/>
        </w:rPr>
        <w:t xml:space="preserve"> препарата для медицинского применения - </w:t>
      </w:r>
      <w:proofErr w:type="spellStart"/>
      <w:r w:rsidRPr="00F31784">
        <w:rPr>
          <w:bCs/>
          <w:color w:val="000000"/>
          <w:szCs w:val="24"/>
        </w:rPr>
        <w:t>Надропарин</w:t>
      </w:r>
      <w:proofErr w:type="spellEnd"/>
      <w:r w:rsidRPr="00F31784">
        <w:rPr>
          <w:bCs/>
          <w:color w:val="000000"/>
          <w:szCs w:val="24"/>
        </w:rPr>
        <w:t xml:space="preserve"> кальция</w:t>
      </w:r>
      <w:r w:rsidR="001163C7" w:rsidRPr="00F31784">
        <w:rPr>
          <w:bCs/>
          <w:color w:val="000000"/>
          <w:szCs w:val="24"/>
        </w:rPr>
        <w:t>,</w:t>
      </w:r>
      <w:r w:rsidR="00E9605D" w:rsidRPr="00F31784">
        <w:rPr>
          <w:bCs/>
          <w:color w:val="000000"/>
          <w:szCs w:val="24"/>
        </w:rPr>
        <w:t xml:space="preserve"> </w:t>
      </w:r>
      <w:r w:rsidR="00A91D26" w:rsidRPr="00F31784">
        <w:rPr>
          <w:szCs w:val="24"/>
        </w:rPr>
        <w:t>признается несостоявшимся.</w:t>
      </w:r>
    </w:p>
    <w:p w:rsidR="00947975" w:rsidRPr="004621CE" w:rsidRDefault="00947975" w:rsidP="00947975">
      <w:pPr>
        <w:overflowPunct/>
        <w:ind w:firstLine="709"/>
        <w:jc w:val="both"/>
        <w:rPr>
          <w:sz w:val="26"/>
          <w:szCs w:val="26"/>
        </w:rPr>
      </w:pPr>
    </w:p>
    <w:p w:rsidR="00F31784" w:rsidRDefault="00F31784" w:rsidP="001C5F37">
      <w:pPr>
        <w:ind w:firstLine="720"/>
        <w:jc w:val="both"/>
        <w:rPr>
          <w:szCs w:val="24"/>
        </w:rPr>
      </w:pPr>
    </w:p>
    <w:p w:rsidR="00F31784" w:rsidRDefault="00F31784" w:rsidP="001C5F37">
      <w:pPr>
        <w:ind w:firstLine="720"/>
        <w:jc w:val="both"/>
        <w:rPr>
          <w:szCs w:val="24"/>
        </w:rPr>
      </w:pPr>
    </w:p>
    <w:p w:rsidR="00F31784" w:rsidRDefault="00F31784" w:rsidP="001C5F37">
      <w:pPr>
        <w:ind w:firstLine="720"/>
        <w:jc w:val="both"/>
        <w:rPr>
          <w:szCs w:val="24"/>
        </w:rPr>
      </w:pPr>
    </w:p>
    <w:p w:rsidR="00E34AD6" w:rsidRDefault="00E34AD6" w:rsidP="001C5F37">
      <w:pPr>
        <w:ind w:firstLine="720"/>
        <w:jc w:val="both"/>
        <w:rPr>
          <w:szCs w:val="24"/>
        </w:rPr>
      </w:pPr>
    </w:p>
    <w:p w:rsidR="00E34AD6" w:rsidRDefault="00E34AD6" w:rsidP="001C5F37">
      <w:pPr>
        <w:ind w:firstLine="720"/>
        <w:jc w:val="both"/>
        <w:rPr>
          <w:szCs w:val="24"/>
        </w:rPr>
      </w:pPr>
    </w:p>
    <w:p w:rsidR="00E34AD6" w:rsidRDefault="00E34AD6" w:rsidP="001C5F37">
      <w:pPr>
        <w:ind w:firstLine="720"/>
        <w:jc w:val="both"/>
        <w:rPr>
          <w:szCs w:val="24"/>
        </w:rPr>
      </w:pPr>
    </w:p>
    <w:p w:rsidR="00B813FD" w:rsidRPr="00F31784" w:rsidRDefault="00B813FD" w:rsidP="001C5F37">
      <w:pPr>
        <w:ind w:firstLine="720"/>
        <w:jc w:val="both"/>
        <w:rPr>
          <w:szCs w:val="24"/>
        </w:rPr>
      </w:pPr>
      <w:r w:rsidRPr="00F31784">
        <w:rPr>
          <w:szCs w:val="24"/>
        </w:rPr>
        <w:t xml:space="preserve">Протокол составлен в одном экземпляре, который </w:t>
      </w:r>
      <w:proofErr w:type="gramStart"/>
      <w:r w:rsidRPr="00F31784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F31784">
        <w:rPr>
          <w:szCs w:val="24"/>
        </w:rPr>
        <w:t xml:space="preserve"> всеми присутствующими членами аукционной комиссии.</w:t>
      </w:r>
    </w:p>
    <w:p w:rsidR="00B813FD" w:rsidRPr="00F31784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</w:pPr>
      <w:r w:rsidRPr="00F31784">
        <w:rPr>
          <w:rStyle w:val="FontStyle13"/>
          <w:sz w:val="24"/>
          <w:szCs w:val="24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0B4D10" w:rsidRPr="00F31784" w:rsidTr="00AF4AB3">
        <w:trPr>
          <w:trHeight w:val="1791"/>
        </w:trPr>
        <w:tc>
          <w:tcPr>
            <w:tcW w:w="6521" w:type="dxa"/>
          </w:tcPr>
          <w:p w:rsidR="000B4D10" w:rsidRPr="00F31784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0B4D10" w:rsidRPr="00F31784" w:rsidRDefault="00E34AD6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>
              <w:rPr>
                <w:szCs w:val="24"/>
              </w:rPr>
              <w:t>П</w:t>
            </w:r>
            <w:r w:rsidR="000B4D10" w:rsidRPr="00F31784">
              <w:rPr>
                <w:szCs w:val="24"/>
              </w:rPr>
              <w:t>редседател</w:t>
            </w:r>
            <w:r>
              <w:rPr>
                <w:szCs w:val="24"/>
              </w:rPr>
              <w:t>ь</w:t>
            </w:r>
            <w:r w:rsidR="000B4D10" w:rsidRPr="00F31784">
              <w:rPr>
                <w:szCs w:val="24"/>
              </w:rPr>
              <w:t xml:space="preserve"> комиссии:</w:t>
            </w:r>
          </w:p>
          <w:p w:rsidR="00AF3838" w:rsidRDefault="00AF3838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E34AD6" w:rsidRDefault="00E34AD6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E34AD6" w:rsidRPr="00F31784" w:rsidRDefault="00E34AD6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F31784">
              <w:rPr>
                <w:szCs w:val="24"/>
              </w:rPr>
              <w:t>Члены аукционной комиссии:</w:t>
            </w:r>
          </w:p>
        </w:tc>
        <w:tc>
          <w:tcPr>
            <w:tcW w:w="236" w:type="dxa"/>
          </w:tcPr>
          <w:p w:rsidR="000B4D10" w:rsidRPr="00F31784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882" w:type="dxa"/>
          </w:tcPr>
          <w:p w:rsidR="000B4D10" w:rsidRPr="00F31784" w:rsidRDefault="000B4D10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0B4D10" w:rsidRDefault="00E34AD6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А.В. Давыдова </w:t>
            </w:r>
          </w:p>
          <w:p w:rsidR="00E34AD6" w:rsidRDefault="00E34AD6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E34AD6" w:rsidRDefault="00E34AD6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E34AD6" w:rsidRPr="00F31784" w:rsidRDefault="00E34AD6" w:rsidP="00E34AD6">
            <w:pPr>
              <w:rPr>
                <w:noProof/>
                <w:szCs w:val="24"/>
              </w:rPr>
            </w:pPr>
            <w:r w:rsidRPr="00F31784">
              <w:rPr>
                <w:szCs w:val="24"/>
              </w:rPr>
              <w:t>Д.А.</w:t>
            </w:r>
            <w:r w:rsidRPr="00F31784">
              <w:rPr>
                <w:noProof/>
                <w:szCs w:val="24"/>
              </w:rPr>
              <w:t xml:space="preserve"> </w:t>
            </w:r>
            <w:r w:rsidRPr="00F31784">
              <w:rPr>
                <w:szCs w:val="24"/>
              </w:rPr>
              <w:t>Муравьев</w:t>
            </w:r>
          </w:p>
          <w:p w:rsidR="00E34AD6" w:rsidRDefault="00E34AD6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E34AD6" w:rsidRPr="00F31784" w:rsidRDefault="00E34AD6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</w:tc>
      </w:tr>
      <w:tr w:rsidR="000B4D10" w:rsidRPr="00F31784" w:rsidTr="00AF4AB3">
        <w:trPr>
          <w:trHeight w:val="3326"/>
        </w:trPr>
        <w:tc>
          <w:tcPr>
            <w:tcW w:w="6521" w:type="dxa"/>
            <w:hideMark/>
          </w:tcPr>
          <w:p w:rsidR="000B4D10" w:rsidRPr="00F31784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</w:tc>
        <w:tc>
          <w:tcPr>
            <w:tcW w:w="236" w:type="dxa"/>
          </w:tcPr>
          <w:p w:rsidR="000B4D10" w:rsidRPr="00F31784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882" w:type="dxa"/>
          </w:tcPr>
          <w:p w:rsidR="000B4D10" w:rsidRDefault="00E34AD6" w:rsidP="00AF4AB3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Т.В. Бартенева</w:t>
            </w:r>
          </w:p>
          <w:p w:rsidR="00E34AD6" w:rsidRDefault="00E34AD6" w:rsidP="00AF4AB3">
            <w:pPr>
              <w:rPr>
                <w:noProof/>
                <w:szCs w:val="24"/>
              </w:rPr>
            </w:pPr>
          </w:p>
          <w:p w:rsidR="00E34AD6" w:rsidRDefault="00E34AD6" w:rsidP="00AF4AB3">
            <w:pPr>
              <w:rPr>
                <w:noProof/>
                <w:szCs w:val="24"/>
              </w:rPr>
            </w:pPr>
          </w:p>
          <w:p w:rsidR="00E34AD6" w:rsidRPr="00F31784" w:rsidRDefault="00E34AD6" w:rsidP="00AF4AB3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Н.А. Меркулова </w:t>
            </w:r>
          </w:p>
          <w:p w:rsidR="000B4D10" w:rsidRPr="00F31784" w:rsidRDefault="000B4D10" w:rsidP="00AF4AB3">
            <w:pPr>
              <w:rPr>
                <w:szCs w:val="24"/>
              </w:rPr>
            </w:pPr>
          </w:p>
        </w:tc>
      </w:tr>
    </w:tbl>
    <w:p w:rsidR="00B813FD" w:rsidRPr="00F31784" w:rsidRDefault="00B813FD" w:rsidP="001C5F37">
      <w:pPr>
        <w:rPr>
          <w:szCs w:val="24"/>
        </w:rPr>
      </w:pPr>
    </w:p>
    <w:sectPr w:rsidR="00B813FD" w:rsidRPr="00F31784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868"/>
    <w:rsid w:val="000839A7"/>
    <w:rsid w:val="00083E30"/>
    <w:rsid w:val="00083E6F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63C7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3F9F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6F83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1584"/>
    <w:rsid w:val="00453252"/>
    <w:rsid w:val="004532DC"/>
    <w:rsid w:val="0045392A"/>
    <w:rsid w:val="00454193"/>
    <w:rsid w:val="00454C29"/>
    <w:rsid w:val="00455105"/>
    <w:rsid w:val="004552F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812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90B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5EBB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850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838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F2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1D1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2A7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7786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A69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0A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AD6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8B2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69C8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784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97E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b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FA697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0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7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63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277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945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77784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904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563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4014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201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8647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6048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9174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5285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1604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6145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94042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656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3105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6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0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1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510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038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9870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019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8690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483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385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3380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8656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731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783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8088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295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0207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2195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9750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415D04ED68CF67590554F40532BD9EE2C52C73CCE71660D3735A9DD06DAB77E1265C8EB7AB5BEC0wFw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Zak19</cp:lastModifiedBy>
  <cp:revision>8</cp:revision>
  <cp:lastPrinted>2020-12-02T13:44:00Z</cp:lastPrinted>
  <dcterms:created xsi:type="dcterms:W3CDTF">2020-12-02T13:48:00Z</dcterms:created>
  <dcterms:modified xsi:type="dcterms:W3CDTF">2021-01-15T13:12:00Z</dcterms:modified>
</cp:coreProperties>
</file>