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192596">
        <w:rPr>
          <w:b/>
          <w:caps/>
          <w:color w:val="auto"/>
        </w:rPr>
        <w:t>44</w:t>
      </w:r>
    </w:p>
    <w:p w:rsidR="00AC55AE" w:rsidRPr="008F294D" w:rsidRDefault="002E74D6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4D621E" w:rsidRPr="00A10C97">
        <w:rPr>
          <w:b/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4D621E" w:rsidRPr="000F70A7">
        <w:rPr>
          <w:b/>
          <w:bCs/>
          <w:color w:val="000000"/>
        </w:rPr>
        <w:t xml:space="preserve">(МНН Инсулин </w:t>
      </w:r>
      <w:proofErr w:type="spellStart"/>
      <w:r w:rsidR="004D621E" w:rsidRPr="000F70A7">
        <w:rPr>
          <w:b/>
          <w:bCs/>
          <w:color w:val="000000"/>
        </w:rPr>
        <w:t>детемир</w:t>
      </w:r>
      <w:proofErr w:type="spellEnd"/>
      <w:r w:rsidR="004D621E" w:rsidRPr="000F70A7">
        <w:rPr>
          <w:b/>
          <w:bCs/>
          <w:color w:val="000000"/>
        </w:rPr>
        <w:t>) на 2021 год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4D621E" w:rsidRPr="004D621E" w:rsidRDefault="00215354" w:rsidP="004D621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4D621E" w:rsidRPr="004D621E">
        <w:rPr>
          <w:szCs w:val="24"/>
        </w:rPr>
        <w:t>202462904003746320100100230282120323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D621E">
        <w:rPr>
          <w:b/>
          <w:bCs/>
          <w:color w:val="000000"/>
          <w:szCs w:val="24"/>
        </w:rPr>
        <w:t>22463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F5087E">
        <w:rPr>
          <w:szCs w:val="24"/>
        </w:rPr>
        <w:t xml:space="preserve"> </w:t>
      </w:r>
      <w:r w:rsidR="004D621E">
        <w:rPr>
          <w:szCs w:val="24"/>
        </w:rPr>
        <w:t xml:space="preserve">  </w:t>
      </w:r>
      <w:r w:rsidR="00192596">
        <w:rPr>
          <w:szCs w:val="24"/>
        </w:rPr>
        <w:t xml:space="preserve">21 </w:t>
      </w:r>
      <w:r w:rsidR="00262143">
        <w:rPr>
          <w:szCs w:val="24"/>
        </w:rPr>
        <w:t xml:space="preserve"> </w:t>
      </w:r>
      <w:r w:rsidR="008A063D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4D621E">
        <w:rPr>
          <w:szCs w:val="24"/>
        </w:rPr>
        <w:t>января</w:t>
      </w:r>
      <w:r w:rsidR="008A063D">
        <w:rPr>
          <w:szCs w:val="24"/>
        </w:rPr>
        <w:t xml:space="preserve">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4D621E">
        <w:rPr>
          <w:szCs w:val="24"/>
        </w:rPr>
        <w:t>1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4D621E" w:rsidRDefault="004D621E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4D621E" w:rsidRPr="00E77AF2" w:rsidTr="00C17134">
        <w:trPr>
          <w:trHeight w:val="1709"/>
        </w:trPr>
        <w:tc>
          <w:tcPr>
            <w:tcW w:w="3261" w:type="dxa"/>
            <w:hideMark/>
          </w:tcPr>
          <w:p w:rsidR="004D621E" w:rsidRPr="00E77AF2" w:rsidRDefault="004D621E" w:rsidP="00C17134">
            <w:pPr>
              <w:rPr>
                <w:szCs w:val="24"/>
              </w:rPr>
            </w:pPr>
            <w:r w:rsidRPr="00E77AF2">
              <w:rPr>
                <w:szCs w:val="24"/>
              </w:rPr>
              <w:t xml:space="preserve">Давыдова </w:t>
            </w:r>
          </w:p>
          <w:p w:rsidR="004D621E" w:rsidRDefault="004D621E" w:rsidP="00C17134">
            <w:pPr>
              <w:rPr>
                <w:szCs w:val="24"/>
              </w:rPr>
            </w:pPr>
            <w:r w:rsidRPr="00E77AF2">
              <w:rPr>
                <w:szCs w:val="24"/>
              </w:rPr>
              <w:t>Анна Викторовна</w:t>
            </w:r>
          </w:p>
          <w:p w:rsidR="004D621E" w:rsidRDefault="004D621E" w:rsidP="00C17134">
            <w:pPr>
              <w:rPr>
                <w:szCs w:val="24"/>
              </w:rPr>
            </w:pPr>
          </w:p>
          <w:p w:rsidR="004D621E" w:rsidRDefault="004D621E" w:rsidP="00C17134">
            <w:pPr>
              <w:rPr>
                <w:szCs w:val="24"/>
              </w:rPr>
            </w:pPr>
            <w:r>
              <w:rPr>
                <w:szCs w:val="24"/>
              </w:rPr>
              <w:t xml:space="preserve">Кулагин Кирилл </w:t>
            </w:r>
          </w:p>
          <w:p w:rsidR="004D621E" w:rsidRDefault="004D621E" w:rsidP="00C17134">
            <w:pPr>
              <w:rPr>
                <w:szCs w:val="24"/>
              </w:rPr>
            </w:pPr>
            <w:r>
              <w:rPr>
                <w:szCs w:val="24"/>
              </w:rPr>
              <w:t>Олегович</w:t>
            </w:r>
          </w:p>
          <w:p w:rsidR="004D621E" w:rsidRDefault="004D621E" w:rsidP="00C17134">
            <w:pPr>
              <w:rPr>
                <w:szCs w:val="24"/>
              </w:rPr>
            </w:pPr>
          </w:p>
          <w:p w:rsidR="004D621E" w:rsidRDefault="004D621E" w:rsidP="00C17134">
            <w:pPr>
              <w:rPr>
                <w:szCs w:val="24"/>
              </w:rPr>
            </w:pPr>
          </w:p>
          <w:p w:rsidR="004D621E" w:rsidRPr="00E77AF2" w:rsidRDefault="004D621E" w:rsidP="00C17134">
            <w:pPr>
              <w:rPr>
                <w:szCs w:val="24"/>
              </w:rPr>
            </w:pPr>
          </w:p>
          <w:p w:rsidR="004D621E" w:rsidRPr="00E77AF2" w:rsidRDefault="004D621E" w:rsidP="00C17134">
            <w:pPr>
              <w:rPr>
                <w:szCs w:val="24"/>
              </w:rPr>
            </w:pPr>
            <w:r w:rsidRPr="00E77AF2">
              <w:rPr>
                <w:szCs w:val="24"/>
              </w:rPr>
              <w:t>Муравьев Дмитрий Анатольевич</w:t>
            </w:r>
          </w:p>
          <w:p w:rsidR="004D621E" w:rsidRDefault="004D621E" w:rsidP="00C17134">
            <w:pPr>
              <w:rPr>
                <w:szCs w:val="24"/>
              </w:rPr>
            </w:pPr>
          </w:p>
          <w:p w:rsidR="004D621E" w:rsidRPr="00E77AF2" w:rsidRDefault="004D621E" w:rsidP="00C17134">
            <w:pPr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4D621E" w:rsidRPr="00E77AF2" w:rsidRDefault="004D621E" w:rsidP="00C17134">
            <w:pPr>
              <w:jc w:val="both"/>
              <w:rPr>
                <w:szCs w:val="24"/>
              </w:rPr>
            </w:pPr>
            <w:r w:rsidRPr="00E77AF2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D621E" w:rsidRPr="00E77AF2" w:rsidRDefault="004D621E" w:rsidP="00C17134">
            <w:pPr>
              <w:jc w:val="both"/>
              <w:rPr>
                <w:szCs w:val="24"/>
              </w:rPr>
            </w:pPr>
          </w:p>
          <w:p w:rsidR="004D621E" w:rsidRPr="00E77AF2" w:rsidRDefault="004D621E" w:rsidP="00C1713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начальник</w:t>
            </w:r>
            <w:r w:rsidRPr="00E77AF2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  <w:r>
              <w:rPr>
                <w:szCs w:val="24"/>
              </w:rPr>
              <w:t>, заместитель председателя комиссии</w:t>
            </w:r>
          </w:p>
          <w:p w:rsidR="004D621E" w:rsidRDefault="004D621E" w:rsidP="00C17134">
            <w:pPr>
              <w:jc w:val="both"/>
              <w:rPr>
                <w:szCs w:val="24"/>
              </w:rPr>
            </w:pPr>
          </w:p>
          <w:p w:rsidR="004D621E" w:rsidRPr="00E77AF2" w:rsidRDefault="004D621E" w:rsidP="00C17134">
            <w:pPr>
              <w:jc w:val="both"/>
              <w:rPr>
                <w:szCs w:val="24"/>
              </w:rPr>
            </w:pPr>
            <w:r w:rsidRPr="00E77AF2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4D621E" w:rsidRPr="00E77AF2" w:rsidTr="00C17134">
        <w:trPr>
          <w:trHeight w:val="713"/>
        </w:trPr>
        <w:tc>
          <w:tcPr>
            <w:tcW w:w="3261" w:type="dxa"/>
            <w:hideMark/>
          </w:tcPr>
          <w:p w:rsidR="004D621E" w:rsidRPr="008F134D" w:rsidRDefault="004D621E" w:rsidP="00C1713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8F134D">
              <w:rPr>
                <w:szCs w:val="24"/>
                <w:lang w:val="en-US"/>
              </w:rPr>
              <w:t xml:space="preserve">Молошников Валентин </w:t>
            </w:r>
            <w:proofErr w:type="spellStart"/>
            <w:r w:rsidRPr="008F134D">
              <w:rPr>
                <w:szCs w:val="24"/>
                <w:lang w:val="en-US"/>
              </w:rPr>
              <w:t>Сергеевич</w:t>
            </w:r>
            <w:proofErr w:type="spellEnd"/>
          </w:p>
          <w:p w:rsidR="004D621E" w:rsidRPr="008F134D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</w:p>
        </w:tc>
        <w:tc>
          <w:tcPr>
            <w:tcW w:w="6521" w:type="dxa"/>
            <w:hideMark/>
          </w:tcPr>
          <w:p w:rsidR="004D621E" w:rsidRPr="008F134D" w:rsidRDefault="004D621E" w:rsidP="00C17134">
            <w:pPr>
              <w:jc w:val="both"/>
              <w:rPr>
                <w:szCs w:val="24"/>
              </w:rPr>
            </w:pPr>
            <w:r w:rsidRPr="008F134D">
              <w:rPr>
                <w:noProof/>
                <w:szCs w:val="24"/>
              </w:rPr>
              <w:t>начальник отдела</w:t>
            </w:r>
            <w:r w:rsidRPr="008F134D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4D621E" w:rsidRPr="008F134D" w:rsidRDefault="004D621E" w:rsidP="00C17134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4D621E" w:rsidRPr="00E77AF2" w:rsidTr="00C17134">
        <w:trPr>
          <w:trHeight w:val="750"/>
        </w:trPr>
        <w:tc>
          <w:tcPr>
            <w:tcW w:w="3261" w:type="dxa"/>
            <w:hideMark/>
          </w:tcPr>
          <w:p w:rsidR="004D621E" w:rsidRPr="00E77AF2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E77AF2">
              <w:rPr>
                <w:noProof/>
                <w:sz w:val="24"/>
              </w:rPr>
              <w:t xml:space="preserve">Чеверда </w:t>
            </w: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E77AF2">
              <w:rPr>
                <w:noProof/>
                <w:sz w:val="24"/>
              </w:rPr>
              <w:t>Екатерина Александровна</w:t>
            </w: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4D621E" w:rsidRPr="00E77AF2" w:rsidRDefault="004D621E" w:rsidP="00C17134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>
              <w:rPr>
                <w:noProof/>
                <w:sz w:val="24"/>
              </w:rPr>
              <w:t>Мартюшова Лилия Александровна</w:t>
            </w:r>
          </w:p>
        </w:tc>
        <w:tc>
          <w:tcPr>
            <w:tcW w:w="6521" w:type="dxa"/>
            <w:hideMark/>
          </w:tcPr>
          <w:p w:rsidR="004D621E" w:rsidRDefault="004D621E" w:rsidP="00C17134">
            <w:pPr>
              <w:pStyle w:val="TableContents"/>
              <w:spacing w:line="100" w:lineRule="atLeast"/>
              <w:ind w:right="3"/>
              <w:jc w:val="both"/>
              <w:rPr>
                <w:noProof/>
                <w:sz w:val="24"/>
              </w:rPr>
            </w:pPr>
            <w:r w:rsidRPr="00E77AF2">
              <w:rPr>
                <w:noProof/>
                <w:sz w:val="24"/>
              </w:rPr>
              <w:t>эксперт отдела</w:t>
            </w:r>
            <w:r w:rsidRPr="00E77AF2">
              <w:rPr>
                <w:sz w:val="24"/>
              </w:rPr>
              <w:t xml:space="preserve"> лекарственного обеспечения </w:t>
            </w:r>
            <w:r w:rsidRPr="00E77AF2">
              <w:rPr>
                <w:noProof/>
                <w:sz w:val="24"/>
              </w:rPr>
              <w:t>комитета здравоохранения Курской области</w:t>
            </w:r>
          </w:p>
          <w:p w:rsidR="004D621E" w:rsidRDefault="004D621E" w:rsidP="00C17134">
            <w:pPr>
              <w:pStyle w:val="TableContents"/>
              <w:spacing w:line="100" w:lineRule="atLeast"/>
              <w:ind w:right="3"/>
              <w:jc w:val="both"/>
              <w:rPr>
                <w:noProof/>
                <w:sz w:val="24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right="3"/>
              <w:jc w:val="both"/>
              <w:rPr>
                <w:noProof/>
                <w:sz w:val="24"/>
              </w:rPr>
            </w:pPr>
          </w:p>
          <w:p w:rsidR="004D621E" w:rsidRPr="00965A5E" w:rsidRDefault="004D621E" w:rsidP="00C17134">
            <w:pPr>
              <w:jc w:val="both"/>
              <w:rPr>
                <w:szCs w:val="24"/>
              </w:rPr>
            </w:pPr>
            <w:r w:rsidRPr="00965A5E">
              <w:rPr>
                <w:noProof/>
                <w:szCs w:val="24"/>
              </w:rPr>
              <w:t>ведущий экономист</w:t>
            </w:r>
            <w:r w:rsidRPr="00965A5E">
              <w:rPr>
                <w:szCs w:val="24"/>
              </w:rPr>
              <w:t xml:space="preserve"> комитета здравоохранения Курской области</w:t>
            </w:r>
            <w:r w:rsidRPr="00965A5E">
              <w:rPr>
                <w:bCs/>
                <w:color w:val="000000"/>
                <w:szCs w:val="24"/>
              </w:rPr>
              <w:t xml:space="preserve">  </w:t>
            </w:r>
          </w:p>
          <w:p w:rsidR="004D621E" w:rsidRPr="00E77AF2" w:rsidRDefault="004D621E" w:rsidP="00C17134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</w:tbl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4645C4">
        <w:rPr>
          <w:szCs w:val="24"/>
        </w:rPr>
        <w:t>6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4D621E" w:rsidRDefault="004D621E" w:rsidP="004D621E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 w:rsidRPr="008F12D4">
        <w:rPr>
          <w:b/>
        </w:rPr>
        <w:t xml:space="preserve">Поставка лекарственных препаратов </w:t>
      </w:r>
      <w:r w:rsidRPr="000F70A7">
        <w:rPr>
          <w:b/>
          <w:bCs/>
          <w:color w:val="000000"/>
        </w:rPr>
        <w:t xml:space="preserve">(МНН Инсулин </w:t>
      </w:r>
      <w:proofErr w:type="spellStart"/>
      <w:r w:rsidRPr="000F70A7">
        <w:rPr>
          <w:b/>
          <w:bCs/>
          <w:color w:val="000000"/>
        </w:rPr>
        <w:t>детемир</w:t>
      </w:r>
      <w:proofErr w:type="spellEnd"/>
      <w:r w:rsidRPr="000F70A7">
        <w:rPr>
          <w:b/>
          <w:bCs/>
          <w:color w:val="000000"/>
        </w:rPr>
        <w:t>) на 2021 год</w:t>
      </w:r>
    </w:p>
    <w:p w:rsidR="004D621E" w:rsidRPr="00F01456" w:rsidRDefault="004D621E" w:rsidP="004D621E">
      <w:pPr>
        <w:keepNext/>
        <w:keepLines/>
        <w:widowControl w:val="0"/>
        <w:suppressLineNumbers/>
        <w:suppressAutoHyphens/>
        <w:jc w:val="both"/>
        <w:rPr>
          <w:b/>
          <w:color w:val="000000"/>
          <w:szCs w:val="24"/>
        </w:rPr>
      </w:pPr>
    </w:p>
    <w:p w:rsidR="004D621E" w:rsidRPr="00076A98" w:rsidRDefault="004D621E" w:rsidP="004D621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 xml:space="preserve">– </w:t>
      </w:r>
      <w:r w:rsidRPr="00076A98">
        <w:rPr>
          <w:b/>
          <w:szCs w:val="24"/>
        </w:rPr>
        <w:t>9 462 000.00</w:t>
      </w:r>
      <w:r w:rsidRPr="00076A98">
        <w:rPr>
          <w:b/>
        </w:rPr>
        <w:t xml:space="preserve"> </w:t>
      </w:r>
      <w:r w:rsidRPr="00F5087E">
        <w:rPr>
          <w:b/>
        </w:rPr>
        <w:t>руб.</w:t>
      </w:r>
    </w:p>
    <w:p w:rsidR="004645C4" w:rsidRPr="00AA3239" w:rsidRDefault="004645C4" w:rsidP="004645C4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4645C4" w:rsidRPr="00E86891" w:rsidTr="00B805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45C4" w:rsidRPr="00E86891" w:rsidRDefault="004645C4" w:rsidP="00B805F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645C4" w:rsidRPr="00E86891" w:rsidRDefault="004645C4" w:rsidP="00B805F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571142" w:rsidRDefault="00571142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2E74D6" w:rsidRPr="004645C4" w:rsidRDefault="002E74D6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D621E" w:rsidRDefault="002E74D6" w:rsidP="004D621E">
      <w:pPr>
        <w:rPr>
          <w:szCs w:val="24"/>
        </w:rPr>
      </w:pPr>
      <w:r w:rsidRPr="004645C4">
        <w:rPr>
          <w:sz w:val="26"/>
          <w:szCs w:val="26"/>
        </w:rPr>
        <w:lastRenderedPageBreak/>
        <w:t xml:space="preserve">На основании протокола проведения аукциона в электронной форме </w:t>
      </w:r>
      <w:r w:rsidR="004D621E" w:rsidRPr="004D621E">
        <w:rPr>
          <w:szCs w:val="24"/>
        </w:rPr>
        <w:t>0144200002420001331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01456" w:rsidRPr="004645C4" w:rsidRDefault="00F0145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4178"/>
        <w:gridCol w:w="2366"/>
      </w:tblGrid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Номер по ранжированию</w:t>
            </w:r>
          </w:p>
        </w:tc>
        <w:tc>
          <w:tcPr>
            <w:tcW w:w="170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366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4D621E" w:rsidRPr="004D621E" w:rsidRDefault="004D621E" w:rsidP="004D621E">
            <w:pPr>
              <w:overflowPunct/>
              <w:autoSpaceDE/>
              <w:autoSpaceDN/>
              <w:adjustRightInd/>
              <w:jc w:val="center"/>
              <w:rPr>
                <w:szCs w:val="22"/>
              </w:rPr>
            </w:pPr>
            <w:r w:rsidRPr="004D621E">
              <w:rPr>
                <w:szCs w:val="22"/>
              </w:rPr>
              <w:t>EA-69870</w:t>
            </w:r>
          </w:p>
          <w:p w:rsidR="002E74D6" w:rsidRPr="004D621E" w:rsidRDefault="002E74D6" w:rsidP="004D621E">
            <w:pPr>
              <w:overflowPunct/>
              <w:spacing w:line="276" w:lineRule="auto"/>
              <w:jc w:val="center"/>
              <w:rPr>
                <w:szCs w:val="22"/>
              </w:rPr>
            </w:pPr>
          </w:p>
        </w:tc>
        <w:tc>
          <w:tcPr>
            <w:tcW w:w="4178" w:type="dxa"/>
          </w:tcPr>
          <w:p w:rsidR="002E74D6" w:rsidRPr="004D621E" w:rsidRDefault="002E74D6" w:rsidP="004D621E">
            <w:pPr>
              <w:overflowPunct/>
              <w:spacing w:line="276" w:lineRule="auto"/>
              <w:jc w:val="center"/>
              <w:rPr>
                <w:szCs w:val="22"/>
              </w:rPr>
            </w:pPr>
            <w:r w:rsidRPr="004D621E">
              <w:rPr>
                <w:szCs w:val="22"/>
              </w:rPr>
              <w:t xml:space="preserve">ООО </w:t>
            </w:r>
            <w:hyperlink r:id="rId8" w:tgtFrame="_blank" w:history="1">
              <w:r w:rsidR="004D621E" w:rsidRPr="004D621E">
                <w:rPr>
                  <w:rStyle w:val="af1"/>
                  <w:color w:val="auto"/>
                  <w:szCs w:val="22"/>
                  <w:u w:val="none"/>
                </w:rPr>
                <w:t>"ЛЕКОМЕД+"</w:t>
              </w:r>
            </w:hyperlink>
          </w:p>
        </w:tc>
        <w:tc>
          <w:tcPr>
            <w:tcW w:w="2366" w:type="dxa"/>
          </w:tcPr>
          <w:p w:rsidR="004D621E" w:rsidRPr="004D621E" w:rsidRDefault="004D621E" w:rsidP="004D621E">
            <w:pPr>
              <w:overflowPunct/>
              <w:autoSpaceDE/>
              <w:autoSpaceDN/>
              <w:adjustRightInd/>
              <w:jc w:val="center"/>
              <w:rPr>
                <w:szCs w:val="22"/>
              </w:rPr>
            </w:pPr>
            <w:r w:rsidRPr="004D621E">
              <w:rPr>
                <w:szCs w:val="22"/>
              </w:rPr>
              <w:t>9 225 450.00</w:t>
            </w:r>
          </w:p>
          <w:p w:rsidR="002E74D6" w:rsidRPr="004D621E" w:rsidRDefault="002E74D6" w:rsidP="004D621E">
            <w:pPr>
              <w:overflowPunct/>
              <w:spacing w:line="276" w:lineRule="auto"/>
              <w:jc w:val="center"/>
              <w:rPr>
                <w:szCs w:val="22"/>
              </w:rPr>
            </w:pPr>
          </w:p>
        </w:tc>
      </w:tr>
      <w:tr w:rsidR="002E74D6" w:rsidRPr="004645C4" w:rsidTr="002E74D6">
        <w:trPr>
          <w:trHeight w:val="522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E74D6" w:rsidRPr="004D621E" w:rsidRDefault="004D621E" w:rsidP="004D621E">
            <w:pPr>
              <w:overflowPunct/>
              <w:spacing w:line="276" w:lineRule="auto"/>
              <w:jc w:val="center"/>
              <w:rPr>
                <w:szCs w:val="22"/>
              </w:rPr>
            </w:pPr>
            <w:r w:rsidRPr="004D621E">
              <w:rPr>
                <w:szCs w:val="22"/>
              </w:rPr>
              <w:t>EA-70463</w:t>
            </w:r>
          </w:p>
        </w:tc>
        <w:tc>
          <w:tcPr>
            <w:tcW w:w="4178" w:type="dxa"/>
          </w:tcPr>
          <w:p w:rsidR="002E74D6" w:rsidRPr="004D621E" w:rsidRDefault="002E74D6" w:rsidP="004D621E">
            <w:pPr>
              <w:overflowPunct/>
              <w:spacing w:line="276" w:lineRule="auto"/>
              <w:jc w:val="center"/>
              <w:rPr>
                <w:szCs w:val="22"/>
              </w:rPr>
            </w:pPr>
            <w:r w:rsidRPr="004D621E">
              <w:rPr>
                <w:szCs w:val="22"/>
              </w:rPr>
              <w:t xml:space="preserve">ООО </w:t>
            </w:r>
            <w:hyperlink r:id="rId9" w:tgtFrame="_blank" w:history="1">
              <w:r w:rsidR="004D621E" w:rsidRPr="004D621E">
                <w:rPr>
                  <w:rStyle w:val="af1"/>
                  <w:color w:val="auto"/>
                  <w:szCs w:val="22"/>
                  <w:u w:val="none"/>
                </w:rPr>
                <w:t>"ЭСБИЭС ФАРМАСИ"</w:t>
              </w:r>
            </w:hyperlink>
          </w:p>
        </w:tc>
        <w:tc>
          <w:tcPr>
            <w:tcW w:w="2366" w:type="dxa"/>
          </w:tcPr>
          <w:p w:rsidR="002E74D6" w:rsidRPr="004D621E" w:rsidRDefault="004D621E" w:rsidP="004D621E">
            <w:pPr>
              <w:overflowPunct/>
              <w:spacing w:line="276" w:lineRule="auto"/>
              <w:jc w:val="center"/>
              <w:rPr>
                <w:szCs w:val="22"/>
              </w:rPr>
            </w:pPr>
            <w:r w:rsidRPr="004D621E">
              <w:rPr>
                <w:szCs w:val="22"/>
              </w:rPr>
              <w:t>9 272 760.00</w:t>
            </w:r>
          </w:p>
        </w:tc>
      </w:tr>
    </w:tbl>
    <w:p w:rsidR="00CB5D17" w:rsidRPr="004645C4" w:rsidRDefault="00CB5D17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CB5D17" w:rsidRPr="004645C4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CB5D17" w:rsidRPr="004645C4" w:rsidRDefault="00CB5D17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2552"/>
        <w:gridCol w:w="3260"/>
        <w:gridCol w:w="3686"/>
      </w:tblGrid>
      <w:tr w:rsidR="004D621E" w:rsidTr="004D621E">
        <w:trPr>
          <w:trHeight w:val="723"/>
        </w:trPr>
        <w:tc>
          <w:tcPr>
            <w:tcW w:w="2552" w:type="dxa"/>
          </w:tcPr>
          <w:p w:rsidR="004D621E" w:rsidRDefault="004D621E" w:rsidP="00C17134">
            <w:pPr>
              <w:jc w:val="center"/>
            </w:pPr>
            <w:r>
              <w:t>Члены комиссии</w:t>
            </w:r>
          </w:p>
        </w:tc>
        <w:tc>
          <w:tcPr>
            <w:tcW w:w="3260" w:type="dxa"/>
          </w:tcPr>
          <w:p w:rsidR="004D621E" w:rsidRPr="004D621E" w:rsidRDefault="004D621E" w:rsidP="004D621E">
            <w:pPr>
              <w:overflowPunct/>
              <w:autoSpaceDE/>
              <w:autoSpaceDN/>
              <w:adjustRightInd/>
              <w:jc w:val="center"/>
              <w:rPr>
                <w:szCs w:val="22"/>
              </w:rPr>
            </w:pPr>
            <w:r>
              <w:t xml:space="preserve">Решение по Заявке № </w:t>
            </w:r>
            <w:r w:rsidRPr="004D621E">
              <w:rPr>
                <w:szCs w:val="22"/>
              </w:rPr>
              <w:t>EA-69870</w:t>
            </w:r>
          </w:p>
          <w:p w:rsidR="004D621E" w:rsidRDefault="004D621E" w:rsidP="00C17134">
            <w:pPr>
              <w:jc w:val="center"/>
            </w:pPr>
          </w:p>
        </w:tc>
        <w:tc>
          <w:tcPr>
            <w:tcW w:w="3686" w:type="dxa"/>
          </w:tcPr>
          <w:p w:rsidR="004D621E" w:rsidRDefault="004D621E" w:rsidP="00C17134">
            <w:pPr>
              <w:jc w:val="center"/>
            </w:pPr>
            <w:r>
              <w:t xml:space="preserve">Решение по Заявке № </w:t>
            </w:r>
            <w:r w:rsidRPr="004D621E">
              <w:rPr>
                <w:szCs w:val="22"/>
              </w:rPr>
              <w:t>EA-70463</w:t>
            </w:r>
          </w:p>
        </w:tc>
      </w:tr>
      <w:tr w:rsidR="004D621E" w:rsidTr="00C17134">
        <w:trPr>
          <w:trHeight w:val="859"/>
        </w:trPr>
        <w:tc>
          <w:tcPr>
            <w:tcW w:w="2552" w:type="dxa"/>
          </w:tcPr>
          <w:p w:rsidR="004D621E" w:rsidRDefault="004D621E" w:rsidP="00C17134">
            <w:r>
              <w:t>Давыдова А.В.</w:t>
            </w:r>
          </w:p>
        </w:tc>
        <w:tc>
          <w:tcPr>
            <w:tcW w:w="3260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  <w:tc>
          <w:tcPr>
            <w:tcW w:w="3686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</w:tr>
      <w:tr w:rsidR="004D621E" w:rsidTr="00C17134">
        <w:trPr>
          <w:trHeight w:val="859"/>
        </w:trPr>
        <w:tc>
          <w:tcPr>
            <w:tcW w:w="2552" w:type="dxa"/>
          </w:tcPr>
          <w:p w:rsidR="004D621E" w:rsidRDefault="004D621E" w:rsidP="00C17134">
            <w:r>
              <w:t>Кулагин К.О.</w:t>
            </w:r>
          </w:p>
        </w:tc>
        <w:tc>
          <w:tcPr>
            <w:tcW w:w="3260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  <w:tc>
          <w:tcPr>
            <w:tcW w:w="3686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</w:tr>
      <w:tr w:rsidR="004D621E" w:rsidTr="00C17134">
        <w:trPr>
          <w:trHeight w:val="859"/>
        </w:trPr>
        <w:tc>
          <w:tcPr>
            <w:tcW w:w="2552" w:type="dxa"/>
          </w:tcPr>
          <w:p w:rsidR="004D621E" w:rsidRDefault="004D621E" w:rsidP="00C17134">
            <w:r>
              <w:t>Муравьев Д.А.</w:t>
            </w:r>
          </w:p>
        </w:tc>
        <w:tc>
          <w:tcPr>
            <w:tcW w:w="3260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  <w:tc>
          <w:tcPr>
            <w:tcW w:w="3686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</w:tr>
      <w:tr w:rsidR="004D621E" w:rsidTr="00C17134">
        <w:trPr>
          <w:trHeight w:val="859"/>
        </w:trPr>
        <w:tc>
          <w:tcPr>
            <w:tcW w:w="2552" w:type="dxa"/>
          </w:tcPr>
          <w:p w:rsidR="004D621E" w:rsidRDefault="004D621E" w:rsidP="00C17134">
            <w:r>
              <w:t>Молошников В.С.</w:t>
            </w:r>
          </w:p>
        </w:tc>
        <w:tc>
          <w:tcPr>
            <w:tcW w:w="3260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  <w:tc>
          <w:tcPr>
            <w:tcW w:w="3686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</w:tr>
      <w:tr w:rsidR="004D621E" w:rsidTr="00C17134">
        <w:trPr>
          <w:trHeight w:val="859"/>
        </w:trPr>
        <w:tc>
          <w:tcPr>
            <w:tcW w:w="2552" w:type="dxa"/>
          </w:tcPr>
          <w:p w:rsidR="004D621E" w:rsidRDefault="004D621E" w:rsidP="00C17134">
            <w:proofErr w:type="spellStart"/>
            <w:r>
              <w:t>Чеверда</w:t>
            </w:r>
            <w:proofErr w:type="spellEnd"/>
            <w:r>
              <w:t xml:space="preserve"> Е.А.</w:t>
            </w:r>
          </w:p>
        </w:tc>
        <w:tc>
          <w:tcPr>
            <w:tcW w:w="3260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  <w:tc>
          <w:tcPr>
            <w:tcW w:w="3686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</w:tr>
      <w:tr w:rsidR="004D621E" w:rsidTr="00C17134">
        <w:trPr>
          <w:trHeight w:val="859"/>
        </w:trPr>
        <w:tc>
          <w:tcPr>
            <w:tcW w:w="2552" w:type="dxa"/>
          </w:tcPr>
          <w:p w:rsidR="004D621E" w:rsidRDefault="004D621E" w:rsidP="00C17134">
            <w:proofErr w:type="spellStart"/>
            <w:r>
              <w:t>Мартюшова</w:t>
            </w:r>
            <w:proofErr w:type="spellEnd"/>
            <w:r>
              <w:t xml:space="preserve"> Л.А.</w:t>
            </w:r>
          </w:p>
        </w:tc>
        <w:tc>
          <w:tcPr>
            <w:tcW w:w="3260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  <w:tc>
          <w:tcPr>
            <w:tcW w:w="3686" w:type="dxa"/>
          </w:tcPr>
          <w:p w:rsidR="004D621E" w:rsidRDefault="004D621E" w:rsidP="004D621E">
            <w:pPr>
              <w:jc w:val="center"/>
            </w:pPr>
            <w:r w:rsidRPr="00907AA0">
              <w:t>Соответствует требованиям</w:t>
            </w:r>
          </w:p>
        </w:tc>
      </w:tr>
    </w:tbl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D621E" w:rsidRDefault="004D621E" w:rsidP="007159F1">
      <w:pPr>
        <w:spacing w:line="276" w:lineRule="auto"/>
        <w:ind w:firstLine="720"/>
        <w:jc w:val="both"/>
        <w:rPr>
          <w:szCs w:val="24"/>
        </w:rPr>
      </w:pPr>
    </w:p>
    <w:p w:rsidR="004D621E" w:rsidRDefault="004D621E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4645C4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4645C4" w:rsidRDefault="00E76A33" w:rsidP="007159F1">
      <w:pPr>
        <w:spacing w:line="276" w:lineRule="auto"/>
        <w:ind w:firstLine="720"/>
        <w:jc w:val="both"/>
        <w:rPr>
          <w:sz w:val="26"/>
          <w:szCs w:val="26"/>
        </w:rPr>
      </w:pPr>
      <w:r w:rsidRPr="004645C4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4645C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45C4">
        <w:rPr>
          <w:sz w:val="26"/>
          <w:szCs w:val="26"/>
        </w:rPr>
        <w:t xml:space="preserve"> всеми присутствующими членами аукционной комиссии.</w:t>
      </w:r>
    </w:p>
    <w:p w:rsidR="00F8170C" w:rsidRPr="004645C4" w:rsidRDefault="00F8170C" w:rsidP="001D7712">
      <w:pPr>
        <w:spacing w:line="276" w:lineRule="auto"/>
        <w:jc w:val="both"/>
        <w:rPr>
          <w:sz w:val="26"/>
          <w:szCs w:val="26"/>
        </w:rPr>
      </w:pP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4D621E" w:rsidRPr="005E7162" w:rsidTr="00C17134">
        <w:trPr>
          <w:trHeight w:val="413"/>
        </w:trPr>
        <w:tc>
          <w:tcPr>
            <w:tcW w:w="6521" w:type="dxa"/>
          </w:tcPr>
          <w:p w:rsidR="004D621E" w:rsidRPr="005E7162" w:rsidRDefault="004D621E" w:rsidP="00C17134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5E7162">
              <w:rPr>
                <w:sz w:val="26"/>
                <w:szCs w:val="26"/>
              </w:rPr>
              <w:t>Председатель комиссии:</w:t>
            </w:r>
          </w:p>
          <w:p w:rsidR="004D621E" w:rsidRPr="009C7E50" w:rsidRDefault="004D621E" w:rsidP="00C17134">
            <w:pPr>
              <w:pStyle w:val="a3"/>
            </w:pPr>
          </w:p>
          <w:p w:rsidR="004D621E" w:rsidRDefault="004D621E" w:rsidP="00C17134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комиссии:</w:t>
            </w:r>
          </w:p>
          <w:p w:rsidR="004D621E" w:rsidRDefault="004D621E" w:rsidP="00C17134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4D621E" w:rsidRPr="009C7E50" w:rsidRDefault="004D621E" w:rsidP="00C17134">
            <w:pPr>
              <w:pStyle w:val="a3"/>
            </w:pPr>
          </w:p>
        </w:tc>
        <w:tc>
          <w:tcPr>
            <w:tcW w:w="236" w:type="dxa"/>
          </w:tcPr>
          <w:p w:rsidR="004D621E" w:rsidRPr="005E7162" w:rsidRDefault="004D621E" w:rsidP="00C17134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D621E" w:rsidRPr="009C7E50" w:rsidRDefault="004D621E" w:rsidP="00C17134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9C7E50">
              <w:rPr>
                <w:sz w:val="26"/>
                <w:szCs w:val="26"/>
              </w:rPr>
              <w:t>А.В. Давыдова</w:t>
            </w:r>
          </w:p>
          <w:p w:rsidR="004D621E" w:rsidRDefault="004D621E" w:rsidP="00C17134">
            <w:pPr>
              <w:pStyle w:val="a3"/>
              <w:rPr>
                <w:sz w:val="26"/>
                <w:szCs w:val="26"/>
              </w:rPr>
            </w:pPr>
          </w:p>
          <w:p w:rsidR="004D621E" w:rsidRPr="009C7E50" w:rsidRDefault="004D621E" w:rsidP="00C17134">
            <w:pPr>
              <w:pStyle w:val="a3"/>
              <w:rPr>
                <w:sz w:val="26"/>
                <w:szCs w:val="26"/>
              </w:rPr>
            </w:pPr>
            <w:r w:rsidRPr="009C7E50">
              <w:rPr>
                <w:sz w:val="26"/>
                <w:szCs w:val="26"/>
              </w:rPr>
              <w:t>К.О. Кулагин</w:t>
            </w:r>
          </w:p>
        </w:tc>
      </w:tr>
      <w:tr w:rsidR="004D621E" w:rsidRPr="005E7162" w:rsidTr="00C17134">
        <w:trPr>
          <w:trHeight w:val="505"/>
        </w:trPr>
        <w:tc>
          <w:tcPr>
            <w:tcW w:w="6521" w:type="dxa"/>
            <w:hideMark/>
          </w:tcPr>
          <w:p w:rsidR="004D621E" w:rsidRPr="005E7162" w:rsidRDefault="004D621E" w:rsidP="00C17134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5E7162">
              <w:rPr>
                <w:sz w:val="26"/>
                <w:szCs w:val="26"/>
              </w:rPr>
              <w:t>Члены аукционной комиссии:</w:t>
            </w:r>
          </w:p>
          <w:p w:rsidR="004D621E" w:rsidRPr="005E7162" w:rsidRDefault="004D621E" w:rsidP="00C17134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4D621E" w:rsidRPr="005E7162" w:rsidRDefault="004D621E" w:rsidP="00C17134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D621E" w:rsidRPr="005E7162" w:rsidRDefault="004D621E" w:rsidP="00C17134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5E7162">
              <w:rPr>
                <w:noProof/>
                <w:sz w:val="26"/>
                <w:szCs w:val="26"/>
              </w:rPr>
              <w:t>Д.А. Муравьев</w:t>
            </w:r>
          </w:p>
          <w:p w:rsidR="004D621E" w:rsidRPr="005E7162" w:rsidRDefault="004D621E" w:rsidP="00C17134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Pr="005E7162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В.С. Молошников</w:t>
            </w:r>
          </w:p>
          <w:p w:rsidR="004D621E" w:rsidRPr="005E7162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Pr="005E7162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</w:tr>
      <w:tr w:rsidR="004D621E" w:rsidRPr="005E7162" w:rsidTr="00C17134">
        <w:trPr>
          <w:trHeight w:val="502"/>
        </w:trPr>
        <w:tc>
          <w:tcPr>
            <w:tcW w:w="6521" w:type="dxa"/>
          </w:tcPr>
          <w:p w:rsidR="004D621E" w:rsidRPr="005E7162" w:rsidRDefault="004D621E" w:rsidP="00C17134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4D621E" w:rsidRPr="005E7162" w:rsidRDefault="004D621E" w:rsidP="00C17134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5E7162">
              <w:rPr>
                <w:noProof/>
                <w:sz w:val="26"/>
                <w:szCs w:val="26"/>
              </w:rPr>
              <w:t>Е.А. Чеверда</w:t>
            </w: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Л.А. Мартюшова</w:t>
            </w: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Pr="005E7162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D621E" w:rsidRPr="005E7162" w:rsidRDefault="004D621E" w:rsidP="00C17134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5E7162">
              <w:rPr>
                <w:noProof/>
                <w:sz w:val="26"/>
                <w:szCs w:val="26"/>
              </w:rPr>
              <w:t xml:space="preserve"> </w:t>
            </w:r>
          </w:p>
          <w:p w:rsidR="004D621E" w:rsidRPr="005E7162" w:rsidRDefault="004D621E" w:rsidP="00C17134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</w:tc>
      </w:tr>
      <w:tr w:rsidR="004D621E" w:rsidRPr="005E7162" w:rsidTr="00C17134">
        <w:trPr>
          <w:trHeight w:val="283"/>
        </w:trPr>
        <w:tc>
          <w:tcPr>
            <w:tcW w:w="6521" w:type="dxa"/>
          </w:tcPr>
          <w:p w:rsidR="004D621E" w:rsidRPr="005E7162" w:rsidRDefault="004D621E" w:rsidP="00C17134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4D621E" w:rsidRPr="005E7162" w:rsidRDefault="004D621E" w:rsidP="00C17134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D621E" w:rsidRPr="005E7162" w:rsidRDefault="004D621E" w:rsidP="00C17134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749" w:rsidRDefault="00AF0749" w:rsidP="00720DC7">
      <w:r>
        <w:separator/>
      </w:r>
    </w:p>
  </w:endnote>
  <w:endnote w:type="continuationSeparator" w:id="0">
    <w:p w:rsidR="00AF0749" w:rsidRDefault="00AF0749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749" w:rsidRDefault="00AF0749" w:rsidP="00720DC7">
      <w:r>
        <w:separator/>
      </w:r>
    </w:p>
  </w:footnote>
  <w:footnote w:type="continuationSeparator" w:id="0">
    <w:p w:rsidR="00AF0749" w:rsidRDefault="00AF0749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044F01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AF074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17A58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4F01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92596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645C4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D621E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179C"/>
    <w:rsid w:val="009629BD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0749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2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3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9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13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17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62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099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2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8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08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88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74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1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01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73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15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74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7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6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9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2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8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24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4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8E3DAE1-2844-4706-AE39-445A1813CC63?procedure=31286&amp;backurl=L3Byb2NlZHVyZS9wcm90b2NvbC9lZGl0P3Byb2NlZHVyZUlkPTMxMjg2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F26D917-07F5-477A-8D6C-933E52BDCF05?procedure=31286&amp;backurl=L3Byb2NlZHVyZS9wcm90b2NvbC9lZGl0P3Byb2NlZHVyZUlkPTMxMjg2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244BC-DD1C-46AF-A26E-84458827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145</cp:revision>
  <cp:lastPrinted>2019-02-08T07:31:00Z</cp:lastPrinted>
  <dcterms:created xsi:type="dcterms:W3CDTF">2014-03-11T06:08:00Z</dcterms:created>
  <dcterms:modified xsi:type="dcterms:W3CDTF">2021-01-21T14:18:00Z</dcterms:modified>
</cp:coreProperties>
</file>