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A5B" w:rsidRPr="00D41E87" w:rsidRDefault="00332492">
      <w:pPr>
        <w:ind w:firstLine="567"/>
        <w:jc w:val="center"/>
        <w:rPr>
          <w:sz w:val="22"/>
          <w:szCs w:val="22"/>
        </w:rPr>
      </w:pPr>
      <w:r w:rsidRPr="00D41E87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512A5B" w:rsidRPr="00D41E87" w:rsidRDefault="00332492">
      <w:pPr>
        <w:ind w:firstLine="567"/>
        <w:jc w:val="center"/>
        <w:rPr>
          <w:sz w:val="22"/>
          <w:szCs w:val="22"/>
        </w:rPr>
      </w:pPr>
      <w:r w:rsidRPr="00D41E87">
        <w:rPr>
          <w:rFonts w:eastAsia="Times New Roman"/>
          <w:b/>
          <w:bCs/>
          <w:sz w:val="22"/>
          <w:szCs w:val="22"/>
        </w:rPr>
        <w:t xml:space="preserve">"Выполнение работ по техническому обслуживанию системы пожарной сигнализации и систем охранной сигнализации в помещениях Следственного управления Следственного комитета Российской Федерации по Республике </w:t>
      </w:r>
      <w:r w:rsidRPr="00D41E87">
        <w:rPr>
          <w:rFonts w:eastAsia="Times New Roman"/>
          <w:b/>
          <w:bCs/>
          <w:sz w:val="22"/>
          <w:szCs w:val="22"/>
        </w:rPr>
        <w:t>Бурятия"</w:t>
      </w:r>
    </w:p>
    <w:p w:rsidR="00512A5B" w:rsidRPr="00D41E87" w:rsidRDefault="00332492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D41E87">
        <w:rPr>
          <w:rFonts w:eastAsia="Times New Roman"/>
          <w:b/>
          <w:bCs/>
          <w:sz w:val="22"/>
          <w:szCs w:val="22"/>
        </w:rPr>
        <w:t xml:space="preserve">(№ </w:t>
      </w:r>
      <w:r w:rsidRPr="00D41E87">
        <w:rPr>
          <w:rFonts w:eastAsia="Times New Roman"/>
          <w:b/>
          <w:bCs/>
          <w:sz w:val="22"/>
          <w:szCs w:val="22"/>
        </w:rPr>
        <w:t>извещения</w:t>
      </w:r>
      <w:r w:rsidRPr="00D41E87">
        <w:rPr>
          <w:rFonts w:eastAsia="Times New Roman"/>
          <w:b/>
          <w:bCs/>
          <w:sz w:val="22"/>
          <w:szCs w:val="22"/>
        </w:rPr>
        <w:t xml:space="preserve"> 0102100006821000003) </w:t>
      </w:r>
    </w:p>
    <w:p w:rsidR="00512A5B" w:rsidRPr="00D41E87" w:rsidRDefault="00512A5B">
      <w:pPr>
        <w:ind w:firstLine="567"/>
        <w:jc w:val="center"/>
        <w:rPr>
          <w:sz w:val="22"/>
          <w:szCs w:val="22"/>
        </w:rPr>
      </w:pPr>
    </w:p>
    <w:p w:rsidR="00512A5B" w:rsidRPr="00D41E87" w:rsidRDefault="00332492">
      <w:pPr>
        <w:ind w:firstLine="567"/>
        <w:jc w:val="right"/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>01.02.21 14:13:36 (</w:t>
      </w:r>
      <w:r w:rsidRPr="00D41E87">
        <w:rPr>
          <w:rFonts w:eastAsia="Times New Roman"/>
          <w:sz w:val="22"/>
          <w:szCs w:val="22"/>
          <w:lang w:val="en-US"/>
        </w:rPr>
        <w:t>MSK</w:t>
      </w:r>
      <w:r w:rsidRPr="00D41E87">
        <w:rPr>
          <w:rFonts w:eastAsia="Times New Roman"/>
          <w:sz w:val="22"/>
          <w:szCs w:val="22"/>
        </w:rPr>
        <w:t>+05:00)</w:t>
      </w:r>
    </w:p>
    <w:p w:rsidR="00512A5B" w:rsidRPr="00D41E87" w:rsidRDefault="00512A5B">
      <w:pPr>
        <w:ind w:firstLine="567"/>
        <w:rPr>
          <w:rFonts w:eastAsia="Times New Roman"/>
          <w:sz w:val="22"/>
          <w:szCs w:val="22"/>
        </w:rPr>
      </w:pPr>
    </w:p>
    <w:p w:rsidR="00512A5B" w:rsidRPr="00D41E87" w:rsidRDefault="00332492">
      <w:pPr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>Место</w:t>
      </w:r>
      <w:r w:rsidRPr="00D41E87">
        <w:rPr>
          <w:rFonts w:eastAsia="Times New Roman"/>
          <w:sz w:val="22"/>
          <w:szCs w:val="22"/>
        </w:rPr>
        <w:t xml:space="preserve"> </w:t>
      </w:r>
      <w:r w:rsidRPr="00D41E87">
        <w:rPr>
          <w:rFonts w:eastAsia="Times New Roman"/>
          <w:sz w:val="22"/>
          <w:szCs w:val="22"/>
        </w:rPr>
        <w:t>публикации</w:t>
      </w:r>
      <w:r w:rsidRPr="00D41E87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D41E87">
        <w:rPr>
          <w:rFonts w:eastAsia="Times New Roman"/>
          <w:sz w:val="22"/>
          <w:szCs w:val="22"/>
        </w:rPr>
        <w:t>Респ</w:t>
      </w:r>
      <w:proofErr w:type="spellEnd"/>
      <w:r w:rsidRPr="00D41E87">
        <w:rPr>
          <w:rFonts w:eastAsia="Times New Roman"/>
          <w:sz w:val="22"/>
          <w:szCs w:val="22"/>
        </w:rPr>
        <w:t>, Улан-Удэ г, Коммунистическая, 25А</w:t>
      </w:r>
    </w:p>
    <w:p w:rsidR="00512A5B" w:rsidRPr="00D41E87" w:rsidRDefault="00512A5B">
      <w:pPr>
        <w:rPr>
          <w:rFonts w:eastAsia="Times New Roman"/>
          <w:sz w:val="22"/>
          <w:szCs w:val="22"/>
        </w:rPr>
      </w:pPr>
    </w:p>
    <w:p w:rsidR="00512A5B" w:rsidRPr="00D41E87" w:rsidRDefault="00332492">
      <w:pPr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>Организатор</w:t>
      </w:r>
      <w:r w:rsidRPr="00D41E87">
        <w:rPr>
          <w:rFonts w:eastAsia="Times New Roman"/>
          <w:sz w:val="22"/>
          <w:szCs w:val="22"/>
        </w:rPr>
        <w:t xml:space="preserve"> </w:t>
      </w:r>
      <w:r w:rsidRPr="00D41E87">
        <w:rPr>
          <w:rFonts w:eastAsia="Times New Roman"/>
          <w:sz w:val="22"/>
          <w:szCs w:val="22"/>
        </w:rPr>
        <w:t>аукциона</w:t>
      </w:r>
      <w:r w:rsidRPr="00D41E87">
        <w:rPr>
          <w:rFonts w:eastAsia="Times New Roman"/>
          <w:sz w:val="22"/>
          <w:szCs w:val="22"/>
        </w:rPr>
        <w:t>: СЛЕДСТВЕННОЕ УПРАВЛЕНИЕ СЛЕДСТВЕННОГО КОМИТЕТА РОССИЙСКОЙ ФЕД</w:t>
      </w:r>
      <w:r w:rsidRPr="00D41E87">
        <w:rPr>
          <w:rFonts w:eastAsia="Times New Roman"/>
          <w:sz w:val="22"/>
          <w:szCs w:val="22"/>
        </w:rPr>
        <w:t>ЕРАЦИИ ПО РЕСПУБЛИКЕ БУРЯТИЯ</w:t>
      </w:r>
    </w:p>
    <w:p w:rsidR="00512A5B" w:rsidRPr="00D41E87" w:rsidRDefault="00512A5B">
      <w:pPr>
        <w:rPr>
          <w:rFonts w:eastAsia="Times New Roman"/>
          <w:sz w:val="22"/>
          <w:szCs w:val="22"/>
        </w:rPr>
      </w:pPr>
    </w:p>
    <w:p w:rsidR="00512A5B" w:rsidRPr="00D41E87" w:rsidRDefault="00332492">
      <w:pPr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512A5B" w:rsidRPr="00D41E87" w:rsidRDefault="00512A5B">
      <w:pPr>
        <w:rPr>
          <w:rFonts w:eastAsia="Times New Roman"/>
          <w:sz w:val="22"/>
          <w:szCs w:val="22"/>
        </w:rPr>
      </w:pPr>
    </w:p>
    <w:p w:rsidR="00512A5B" w:rsidRPr="00D41E87" w:rsidRDefault="00332492">
      <w:pPr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>Наименование</w:t>
      </w:r>
      <w:r w:rsidRPr="00D41E87">
        <w:rPr>
          <w:rFonts w:eastAsia="Times New Roman"/>
          <w:sz w:val="22"/>
          <w:szCs w:val="22"/>
        </w:rPr>
        <w:t xml:space="preserve"> </w:t>
      </w:r>
      <w:r w:rsidRPr="00D41E87">
        <w:rPr>
          <w:rFonts w:eastAsia="Times New Roman"/>
          <w:sz w:val="22"/>
          <w:szCs w:val="22"/>
        </w:rPr>
        <w:t>закупки</w:t>
      </w:r>
      <w:r w:rsidRPr="00D41E87">
        <w:rPr>
          <w:rFonts w:eastAsia="Times New Roman"/>
          <w:sz w:val="22"/>
          <w:szCs w:val="22"/>
        </w:rPr>
        <w:t>: Выполнение работ по техническому обслуживанию системы пожарной сигнализации и систем охранной сигнализа</w:t>
      </w:r>
      <w:r w:rsidRPr="00D41E87">
        <w:rPr>
          <w:rFonts w:eastAsia="Times New Roman"/>
          <w:sz w:val="22"/>
          <w:szCs w:val="22"/>
        </w:rPr>
        <w:t xml:space="preserve">ции в помещениях Следственного управления Следственного комитета Российской Федерации по Республике Бурятия </w:t>
      </w:r>
    </w:p>
    <w:p w:rsidR="00512A5B" w:rsidRPr="00D41E87" w:rsidRDefault="00512A5B">
      <w:pPr>
        <w:rPr>
          <w:rFonts w:eastAsia="Times New Roman"/>
          <w:sz w:val="22"/>
          <w:szCs w:val="22"/>
        </w:rPr>
      </w:pPr>
    </w:p>
    <w:p w:rsidR="00512A5B" w:rsidRPr="00D41E87" w:rsidRDefault="00332492">
      <w:pPr>
        <w:rPr>
          <w:rFonts w:eastAsia="Times New Roman"/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>Идентификационный код закупки: 211032649600003260100100080019522244</w:t>
      </w:r>
    </w:p>
    <w:p w:rsidR="00512A5B" w:rsidRPr="00D41E87" w:rsidRDefault="00512A5B">
      <w:pPr>
        <w:rPr>
          <w:sz w:val="22"/>
          <w:szCs w:val="22"/>
        </w:rPr>
      </w:pPr>
    </w:p>
    <w:p w:rsidR="00512A5B" w:rsidRPr="00D41E87" w:rsidRDefault="00332492">
      <w:pPr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</w:t>
      </w:r>
      <w:r w:rsidRPr="00D41E87">
        <w:rPr>
          <w:rFonts w:eastAsia="Times New Roman"/>
          <w:sz w:val="22"/>
          <w:szCs w:val="22"/>
        </w:rPr>
        <w:t xml:space="preserve"> 221 038,29 руб.</w:t>
      </w:r>
    </w:p>
    <w:p w:rsidR="00512A5B" w:rsidRPr="00D41E87" w:rsidRDefault="00512A5B">
      <w:pPr>
        <w:rPr>
          <w:rFonts w:eastAsia="Times New Roman"/>
          <w:sz w:val="22"/>
          <w:szCs w:val="22"/>
        </w:rPr>
      </w:pPr>
    </w:p>
    <w:p w:rsidR="00512A5B" w:rsidRPr="00D41E87" w:rsidRDefault="00332492">
      <w:pPr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>Снижение</w:t>
      </w:r>
      <w:r w:rsidRPr="00D41E87">
        <w:rPr>
          <w:rFonts w:eastAsia="Times New Roman"/>
          <w:sz w:val="22"/>
          <w:szCs w:val="22"/>
        </w:rPr>
        <w:t xml:space="preserve"> </w:t>
      </w:r>
      <w:r w:rsidRPr="00D41E87">
        <w:rPr>
          <w:rFonts w:eastAsia="Times New Roman"/>
          <w:sz w:val="22"/>
          <w:szCs w:val="22"/>
        </w:rPr>
        <w:t>НМЦК</w:t>
      </w:r>
      <w:r w:rsidRPr="00D41E87">
        <w:rPr>
          <w:rFonts w:eastAsia="Times New Roman"/>
          <w:sz w:val="22"/>
          <w:szCs w:val="22"/>
        </w:rPr>
        <w:t>, %: 0.52</w:t>
      </w:r>
    </w:p>
    <w:p w:rsidR="00512A5B" w:rsidRPr="00D41E87" w:rsidRDefault="00512A5B">
      <w:pPr>
        <w:rPr>
          <w:rFonts w:eastAsia="Times New Roman"/>
          <w:sz w:val="22"/>
          <w:szCs w:val="22"/>
        </w:rPr>
      </w:pPr>
    </w:p>
    <w:p w:rsidR="00512A5B" w:rsidRPr="00D41E87" w:rsidRDefault="00332492">
      <w:pPr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12A5B" w:rsidRPr="00D41E87">
        <w:tc>
          <w:tcPr>
            <w:tcW w:w="3401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512A5B" w:rsidRPr="00D41E87">
        <w:tc>
          <w:tcPr>
            <w:tcW w:w="3401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12A5B" w:rsidRPr="00D41E87">
        <w:tc>
          <w:tcPr>
            <w:tcW w:w="3401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12A5B" w:rsidRPr="00D41E87">
        <w:tc>
          <w:tcPr>
            <w:tcW w:w="3401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Зайцев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Николай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512A5B" w:rsidRPr="00D41E87">
        <w:tc>
          <w:tcPr>
            <w:tcW w:w="3401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12A5B" w:rsidRPr="00D41E87">
        <w:tc>
          <w:tcPr>
            <w:tcW w:w="3401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Димова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Георгиевна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512A5B" w:rsidRPr="00D41E87">
        <w:tc>
          <w:tcPr>
            <w:tcW w:w="3401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512A5B" w:rsidRPr="00D41E87" w:rsidRDefault="00512A5B">
      <w:pPr>
        <w:rPr>
          <w:rFonts w:eastAsia="Times New Roman"/>
          <w:sz w:val="22"/>
          <w:szCs w:val="22"/>
        </w:rPr>
      </w:pPr>
    </w:p>
    <w:p w:rsidR="00512A5B" w:rsidRPr="00D41E87" w:rsidRDefault="00332492">
      <w:pPr>
        <w:jc w:val="both"/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 xml:space="preserve">Заседание комиссии правомочно, </w:t>
      </w:r>
      <w:r w:rsidRPr="00D41E87">
        <w:rPr>
          <w:rFonts w:eastAsia="Times New Roman"/>
          <w:sz w:val="22"/>
          <w:szCs w:val="22"/>
        </w:rPr>
        <w:t>кворум имеется.</w:t>
      </w:r>
    </w:p>
    <w:p w:rsidR="00512A5B" w:rsidRPr="00D41E87" w:rsidRDefault="00512A5B">
      <w:pPr>
        <w:rPr>
          <w:rFonts w:eastAsia="Times New Roman"/>
          <w:sz w:val="22"/>
          <w:szCs w:val="22"/>
        </w:rPr>
      </w:pPr>
    </w:p>
    <w:p w:rsidR="00512A5B" w:rsidRPr="00D41E87" w:rsidRDefault="00332492">
      <w:pPr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12A5B" w:rsidRPr="00D41E87" w:rsidRDefault="00512A5B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12A5B" w:rsidRPr="00D41E8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12A5B" w:rsidRPr="00D41E87" w:rsidRDefault="00332492">
            <w:pPr>
              <w:rPr>
                <w:sz w:val="22"/>
                <w:szCs w:val="22"/>
              </w:rPr>
            </w:pPr>
            <w:r w:rsidRPr="00D41E87">
              <w:rPr>
                <w:rFonts w:eastAsia="Times New Roman"/>
                <w:sz w:val="22"/>
                <w:szCs w:val="22"/>
              </w:rPr>
              <w:t>Сведения о</w:t>
            </w:r>
            <w:r w:rsidRPr="00D41E87">
              <w:rPr>
                <w:rFonts w:eastAsia="Times New Roman"/>
                <w:sz w:val="22"/>
                <w:szCs w:val="22"/>
              </w:rPr>
              <w:t>б участниках аукциона:</w:t>
            </w:r>
          </w:p>
        </w:tc>
      </w:tr>
      <w:tr w:rsidR="00512A5B" w:rsidRPr="00D41E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A5B" w:rsidRPr="00D41E87" w:rsidRDefault="00332492">
            <w:pPr>
              <w:jc w:val="center"/>
              <w:rPr>
                <w:sz w:val="22"/>
                <w:szCs w:val="22"/>
              </w:rPr>
            </w:pPr>
            <w:r w:rsidRPr="00D41E87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A5B" w:rsidRPr="00D41E87" w:rsidRDefault="00332492">
            <w:pPr>
              <w:jc w:val="center"/>
              <w:rPr>
                <w:sz w:val="22"/>
                <w:szCs w:val="22"/>
              </w:rPr>
            </w:pPr>
            <w:r w:rsidRPr="00D41E87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A5B" w:rsidRPr="00D41E87" w:rsidRDefault="00332492">
            <w:pPr>
              <w:jc w:val="center"/>
              <w:rPr>
                <w:sz w:val="22"/>
                <w:szCs w:val="22"/>
              </w:rPr>
            </w:pPr>
            <w:r w:rsidRPr="00D41E87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512A5B" w:rsidRPr="00D41E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r w:rsidRPr="00D41E87">
              <w:rPr>
                <w:sz w:val="22"/>
                <w:szCs w:val="22"/>
                <w:lang w:val="en-US"/>
              </w:rPr>
              <w:t>EA-70826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rPr>
                <w:sz w:val="22"/>
                <w:szCs w:val="22"/>
              </w:rPr>
            </w:pPr>
            <w:r w:rsidRPr="00D41E87">
              <w:rPr>
                <w:sz w:val="22"/>
                <w:szCs w:val="22"/>
              </w:rPr>
              <w:t>ОБЩЕСТВО С ОГРАНИЧЕННОЙ ОТВЕТСТВЕННОСТЬЮ "РЕГИОН-СЕРВИС" / 0326503480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bookmarkStart w:id="0" w:name="_GoBack"/>
            <w:r w:rsidRPr="00D41E87">
              <w:rPr>
                <w:sz w:val="22"/>
                <w:szCs w:val="22"/>
                <w:lang w:val="en-US"/>
              </w:rPr>
              <w:t>219 890</w:t>
            </w:r>
            <w:bookmarkEnd w:id="0"/>
            <w:proofErr w:type="gramStart"/>
            <w:r w:rsidRPr="00D41E87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512A5B" w:rsidRPr="00D41E87" w:rsidRDefault="00512A5B">
      <w:pPr>
        <w:rPr>
          <w:rFonts w:eastAsia="Times New Roman"/>
          <w:sz w:val="22"/>
          <w:szCs w:val="22"/>
        </w:rPr>
      </w:pPr>
    </w:p>
    <w:p w:rsidR="00512A5B" w:rsidRPr="00D41E87" w:rsidRDefault="00512A5B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12A5B" w:rsidRPr="00D41E87">
        <w:tc>
          <w:tcPr>
            <w:tcW w:w="9977" w:type="dxa"/>
            <w:gridSpan w:val="4"/>
            <w:shd w:val="clear" w:color="auto" w:fill="auto"/>
          </w:tcPr>
          <w:p w:rsidR="00512A5B" w:rsidRPr="00D41E87" w:rsidRDefault="00332492">
            <w:pPr>
              <w:ind w:left="-45"/>
              <w:rPr>
                <w:sz w:val="22"/>
                <w:szCs w:val="22"/>
              </w:rPr>
            </w:pPr>
            <w:r w:rsidRPr="00D41E87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512A5B" w:rsidRPr="00D41E8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A5B" w:rsidRPr="00D41E87" w:rsidRDefault="00332492">
            <w:pPr>
              <w:jc w:val="center"/>
              <w:rPr>
                <w:sz w:val="22"/>
                <w:szCs w:val="22"/>
              </w:rPr>
            </w:pPr>
            <w:r w:rsidRPr="00D41E87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D41E87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D41E87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A5B" w:rsidRPr="00D41E87" w:rsidRDefault="00332492">
            <w:pPr>
              <w:jc w:val="center"/>
              <w:rPr>
                <w:sz w:val="22"/>
                <w:szCs w:val="22"/>
              </w:rPr>
            </w:pPr>
            <w:r w:rsidRPr="00D41E87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A5B" w:rsidRPr="00D41E87" w:rsidRDefault="00332492">
            <w:pPr>
              <w:jc w:val="center"/>
              <w:rPr>
                <w:sz w:val="22"/>
                <w:szCs w:val="22"/>
              </w:rPr>
            </w:pPr>
            <w:r w:rsidRPr="00D41E87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A5B" w:rsidRPr="00D41E87" w:rsidRDefault="00332492">
            <w:pPr>
              <w:jc w:val="center"/>
              <w:rPr>
                <w:sz w:val="22"/>
                <w:szCs w:val="22"/>
              </w:rPr>
            </w:pPr>
            <w:proofErr w:type="gramStart"/>
            <w:r w:rsidRPr="00D41E87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D41E87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512A5B" w:rsidRPr="00D41E8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r w:rsidRPr="00D41E87">
              <w:rPr>
                <w:sz w:val="22"/>
                <w:szCs w:val="22"/>
                <w:lang w:val="en-US"/>
              </w:rPr>
              <w:lastRenderedPageBreak/>
              <w:t>EA</w:t>
            </w:r>
            <w:r w:rsidRPr="00D41E87">
              <w:rPr>
                <w:sz w:val="22"/>
                <w:szCs w:val="22"/>
              </w:rPr>
              <w:t>-70826</w:t>
            </w:r>
          </w:p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r w:rsidRPr="00D41E87">
              <w:rPr>
                <w:sz w:val="22"/>
                <w:szCs w:val="22"/>
              </w:rPr>
              <w:t xml:space="preserve">ОБЩЕСТВО С </w:t>
            </w:r>
            <w:r w:rsidRPr="00D41E87">
              <w:rPr>
                <w:sz w:val="22"/>
                <w:szCs w:val="22"/>
              </w:rPr>
              <w:t>ОГРАНИЧЕННОЙ ОТВЕТСТВЕННОСТЬЮ "РЕГИОН-СЕРВИС"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proofErr w:type="spellStart"/>
            <w:r w:rsidRPr="00D41E8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12A5B" w:rsidRPr="00D41E87" w:rsidRDefault="00512A5B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r w:rsidRPr="00D41E8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12A5B" w:rsidRPr="00D41E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r w:rsidRPr="00D41E87">
              <w:rPr>
                <w:sz w:val="22"/>
                <w:szCs w:val="22"/>
                <w:lang w:val="en-US"/>
              </w:rPr>
              <w:t>EA</w:t>
            </w:r>
            <w:r w:rsidRPr="00D41E87">
              <w:rPr>
                <w:sz w:val="22"/>
                <w:szCs w:val="22"/>
              </w:rPr>
              <w:t>-70826</w:t>
            </w:r>
          </w:p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r w:rsidRPr="00D41E87">
              <w:rPr>
                <w:sz w:val="22"/>
                <w:szCs w:val="22"/>
              </w:rPr>
              <w:t>ОБЩЕСТВО С ОГРАНИЧЕННОЙ ОТВЕТСТВЕННОСТЬЮ "РЕГИОН-СЕРВИС"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proofErr w:type="spellStart"/>
            <w:r w:rsidRPr="00D41E8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12A5B" w:rsidRPr="00D41E87" w:rsidRDefault="00512A5B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r w:rsidRPr="00D41E8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12A5B" w:rsidRPr="00D41E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r w:rsidRPr="00D41E87">
              <w:rPr>
                <w:sz w:val="22"/>
                <w:szCs w:val="22"/>
                <w:lang w:val="en-US"/>
              </w:rPr>
              <w:t>EA</w:t>
            </w:r>
            <w:r w:rsidRPr="00D41E87">
              <w:rPr>
                <w:sz w:val="22"/>
                <w:szCs w:val="22"/>
              </w:rPr>
              <w:t>-70826</w:t>
            </w:r>
          </w:p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r w:rsidRPr="00D41E87">
              <w:rPr>
                <w:sz w:val="22"/>
                <w:szCs w:val="22"/>
              </w:rPr>
              <w:t xml:space="preserve">ОБЩЕСТВО С </w:t>
            </w:r>
            <w:r w:rsidRPr="00D41E87">
              <w:rPr>
                <w:sz w:val="22"/>
                <w:szCs w:val="22"/>
              </w:rPr>
              <w:t>ОГРАНИЧЕННОЙ ОТВЕТСТВЕННОСТЬЮ "РЕГИОН-СЕРВИС"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proofErr w:type="spellStart"/>
            <w:r w:rsidRPr="00D41E8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12A5B" w:rsidRPr="00D41E87" w:rsidRDefault="00512A5B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r w:rsidRPr="00D41E8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12A5B" w:rsidRPr="00D41E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r w:rsidRPr="00D41E87">
              <w:rPr>
                <w:sz w:val="22"/>
                <w:szCs w:val="22"/>
                <w:lang w:val="en-US"/>
              </w:rPr>
              <w:t>EA</w:t>
            </w:r>
            <w:r w:rsidRPr="00D41E87">
              <w:rPr>
                <w:sz w:val="22"/>
                <w:szCs w:val="22"/>
              </w:rPr>
              <w:t>-70826</w:t>
            </w:r>
          </w:p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r w:rsidRPr="00D41E87">
              <w:rPr>
                <w:sz w:val="22"/>
                <w:szCs w:val="22"/>
              </w:rPr>
              <w:t>ОБЩЕСТВО С ОГРАНИЧЕННОЙ ОТВЕТСТВЕННОСТЬЮ "РЕГИОН-СЕРВИС"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proofErr w:type="spellStart"/>
            <w:r w:rsidRPr="00D41E8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12A5B" w:rsidRPr="00D41E87" w:rsidRDefault="00512A5B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r w:rsidRPr="00D41E8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5B" w:rsidRPr="00D41E87" w:rsidRDefault="00332492">
            <w:pPr>
              <w:pStyle w:val="af1"/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512A5B" w:rsidRPr="00D41E87" w:rsidRDefault="00512A5B">
      <w:pPr>
        <w:rPr>
          <w:sz w:val="22"/>
          <w:szCs w:val="22"/>
        </w:rPr>
      </w:pPr>
    </w:p>
    <w:p w:rsidR="00512A5B" w:rsidRPr="00D41E87" w:rsidRDefault="00512A5B">
      <w:pPr>
        <w:jc w:val="both"/>
        <w:rPr>
          <w:rFonts w:eastAsia="Times New Roman"/>
          <w:sz w:val="22"/>
          <w:szCs w:val="22"/>
          <w:lang w:val="en-US"/>
        </w:rPr>
      </w:pPr>
    </w:p>
    <w:p w:rsidR="00512A5B" w:rsidRPr="00D41E87" w:rsidRDefault="00332492">
      <w:pPr>
        <w:jc w:val="both"/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>В результате рассмотрения</w:t>
      </w:r>
      <w:r w:rsidRPr="00D41E87">
        <w:rPr>
          <w:rFonts w:eastAsia="Times New Roman"/>
          <w:sz w:val="22"/>
          <w:szCs w:val="22"/>
        </w:rPr>
        <w:t xml:space="preserve"> вторых частей заявок победителем электронного аукциона признается ОБЩЕСТВО С ОГРАНИЧЕННОЙ ОТВЕТСТВЕННОСТЬЮ "РЕГИОН-СЕРВИС", предложивший цену контракта 219 890,00 руб.</w:t>
      </w:r>
    </w:p>
    <w:p w:rsidR="00512A5B" w:rsidRPr="00D41E87" w:rsidRDefault="00512A5B">
      <w:pPr>
        <w:jc w:val="both"/>
        <w:rPr>
          <w:rFonts w:eastAsia="Times New Roman"/>
          <w:sz w:val="22"/>
          <w:szCs w:val="22"/>
        </w:rPr>
      </w:pPr>
    </w:p>
    <w:p w:rsidR="00512A5B" w:rsidRPr="00D41E87" w:rsidRDefault="00332492">
      <w:pPr>
        <w:jc w:val="both"/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</w:t>
      </w:r>
      <w:r w:rsidRPr="00D41E87">
        <w:rPr>
          <w:rFonts w:eastAsia="Times New Roman"/>
          <w:sz w:val="22"/>
          <w:szCs w:val="22"/>
        </w:rPr>
        <w:t>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</w:t>
      </w:r>
      <w:r w:rsidRPr="00D41E87">
        <w:rPr>
          <w:rFonts w:eastAsia="Times New Roman"/>
          <w:sz w:val="22"/>
          <w:szCs w:val="22"/>
        </w:rPr>
        <w:t>ТВЕННОСТЬЮ "РЕГИОН-СЕРВИС",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12A5B" w:rsidRPr="00D41E87" w:rsidRDefault="00512A5B">
      <w:pPr>
        <w:jc w:val="both"/>
        <w:rPr>
          <w:rFonts w:eastAsia="Times New Roman"/>
          <w:sz w:val="22"/>
          <w:szCs w:val="22"/>
        </w:rPr>
      </w:pPr>
    </w:p>
    <w:p w:rsidR="00512A5B" w:rsidRPr="00D41E87" w:rsidRDefault="00332492">
      <w:pPr>
        <w:jc w:val="both"/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 xml:space="preserve">Электронный аукцион признан не состоявшимся в </w:t>
      </w:r>
      <w:r w:rsidRPr="00D41E87">
        <w:rPr>
          <w:rFonts w:eastAsia="Times New Roman"/>
          <w:sz w:val="22"/>
          <w:szCs w:val="22"/>
        </w:rPr>
        <w:t>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</w:t>
      </w:r>
      <w:r w:rsidRPr="00D41E87">
        <w:rPr>
          <w:rFonts w:eastAsia="Times New Roman"/>
          <w:sz w:val="22"/>
          <w:szCs w:val="22"/>
        </w:rPr>
        <w:t>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12A5B" w:rsidRPr="00D41E87" w:rsidRDefault="00512A5B">
      <w:pPr>
        <w:jc w:val="both"/>
        <w:rPr>
          <w:rFonts w:eastAsia="Times New Roman"/>
          <w:sz w:val="22"/>
          <w:szCs w:val="22"/>
        </w:rPr>
      </w:pPr>
    </w:p>
    <w:p w:rsidR="00512A5B" w:rsidRPr="00D41E87" w:rsidRDefault="00332492">
      <w:pPr>
        <w:jc w:val="both"/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 w:rsidRPr="00D41E87">
        <w:rPr>
          <w:rFonts w:eastAsia="Times New Roman"/>
          <w:sz w:val="22"/>
          <w:szCs w:val="22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12A5B" w:rsidRPr="00D41E87" w:rsidRDefault="00512A5B">
      <w:pPr>
        <w:jc w:val="both"/>
        <w:rPr>
          <w:rFonts w:eastAsia="Times New Roman"/>
          <w:sz w:val="22"/>
          <w:szCs w:val="22"/>
        </w:rPr>
      </w:pPr>
    </w:p>
    <w:p w:rsidR="00D41E87" w:rsidRDefault="00D41E87">
      <w:pPr>
        <w:rPr>
          <w:rFonts w:eastAsia="Times New Roman"/>
          <w:sz w:val="22"/>
          <w:szCs w:val="22"/>
        </w:rPr>
      </w:pPr>
    </w:p>
    <w:p w:rsidR="00D41E87" w:rsidRPr="00D41E87" w:rsidRDefault="00D41E87">
      <w:pPr>
        <w:rPr>
          <w:rFonts w:eastAsia="Times New Roman"/>
          <w:b/>
          <w:sz w:val="22"/>
          <w:szCs w:val="22"/>
        </w:rPr>
      </w:pPr>
      <w:r w:rsidRPr="00D41E87">
        <w:rPr>
          <w:rFonts w:eastAsia="Times New Roman"/>
          <w:b/>
          <w:sz w:val="22"/>
          <w:szCs w:val="22"/>
        </w:rPr>
        <w:t>Заказчик ____________________________ Сухоруков Вячеслав Викторович</w:t>
      </w:r>
    </w:p>
    <w:p w:rsidR="00D41E87" w:rsidRDefault="00D41E87">
      <w:pPr>
        <w:rPr>
          <w:rFonts w:eastAsia="Times New Roman"/>
          <w:sz w:val="22"/>
          <w:szCs w:val="22"/>
        </w:rPr>
      </w:pPr>
    </w:p>
    <w:p w:rsidR="00512A5B" w:rsidRPr="00D41E87" w:rsidRDefault="00332492">
      <w:pPr>
        <w:rPr>
          <w:sz w:val="22"/>
          <w:szCs w:val="22"/>
        </w:rPr>
      </w:pPr>
      <w:r w:rsidRPr="00D41E87">
        <w:rPr>
          <w:rFonts w:eastAsia="Times New Roman"/>
          <w:sz w:val="22"/>
          <w:szCs w:val="22"/>
        </w:rPr>
        <w:t>Подписи</w:t>
      </w:r>
    </w:p>
    <w:p w:rsidR="00512A5B" w:rsidRPr="00D41E87" w:rsidRDefault="00512A5B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2A5B" w:rsidRPr="00D41E87">
        <w:tc>
          <w:tcPr>
            <w:tcW w:w="3307" w:type="dxa"/>
            <w:shd w:val="clear" w:color="auto" w:fill="auto"/>
            <w:vAlign w:val="bottom"/>
          </w:tcPr>
          <w:p w:rsidR="00512A5B" w:rsidRPr="00D41E87" w:rsidRDefault="00332492" w:rsidP="00D41E87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41E87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D41E87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D41E87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D41E8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2A5B" w:rsidRPr="00D41E87" w:rsidRDefault="00512A5B" w:rsidP="00D41E87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A5B" w:rsidRPr="00D41E87" w:rsidRDefault="00332492" w:rsidP="00D41E87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512A5B" w:rsidRPr="00D41E87">
        <w:tc>
          <w:tcPr>
            <w:tcW w:w="3307" w:type="dxa"/>
            <w:shd w:val="clear" w:color="auto" w:fill="auto"/>
            <w:vAlign w:val="bottom"/>
          </w:tcPr>
          <w:p w:rsidR="00512A5B" w:rsidRPr="00D41E87" w:rsidRDefault="00332492" w:rsidP="00D41E87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41E8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D41E8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2A5B" w:rsidRPr="00D41E87" w:rsidRDefault="00512A5B" w:rsidP="00D41E87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A5B" w:rsidRPr="00D41E87" w:rsidRDefault="00332492" w:rsidP="00D41E87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512A5B" w:rsidRPr="00D41E87">
        <w:tc>
          <w:tcPr>
            <w:tcW w:w="3307" w:type="dxa"/>
            <w:shd w:val="clear" w:color="auto" w:fill="auto"/>
            <w:vAlign w:val="bottom"/>
          </w:tcPr>
          <w:p w:rsidR="00512A5B" w:rsidRPr="00D41E87" w:rsidRDefault="00332492" w:rsidP="00D41E87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41E8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D41E8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2A5B" w:rsidRPr="00D41E87" w:rsidRDefault="00512A5B" w:rsidP="00D41E87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A5B" w:rsidRPr="00D41E87" w:rsidRDefault="00332492" w:rsidP="00D41E87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512A5B" w:rsidRPr="00D41E87">
        <w:tc>
          <w:tcPr>
            <w:tcW w:w="3307" w:type="dxa"/>
            <w:shd w:val="clear" w:color="auto" w:fill="auto"/>
            <w:vAlign w:val="bottom"/>
          </w:tcPr>
          <w:p w:rsidR="00512A5B" w:rsidRPr="00D41E87" w:rsidRDefault="00332492" w:rsidP="00D41E87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41E87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D41E8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2A5B" w:rsidRPr="00D41E87" w:rsidRDefault="00512A5B" w:rsidP="00D41E87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A5B" w:rsidRPr="00D41E87" w:rsidRDefault="00332492" w:rsidP="00D41E87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41E87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41E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1E87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332492" w:rsidRPr="00D41E87" w:rsidRDefault="00332492">
      <w:pPr>
        <w:rPr>
          <w:sz w:val="22"/>
          <w:szCs w:val="22"/>
        </w:rPr>
      </w:pPr>
    </w:p>
    <w:sectPr w:rsidR="00332492" w:rsidRPr="00D41E8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A5B"/>
    <w:rsid w:val="00332492"/>
    <w:rsid w:val="00512A5B"/>
    <w:rsid w:val="00D4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3EAF79-09AF-4EC5-8F04-7E925A26F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dcterms:created xsi:type="dcterms:W3CDTF">2021-02-01T06:16:00Z</dcterms:created>
  <dcterms:modified xsi:type="dcterms:W3CDTF">2021-02-01T06:16:00Z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