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3BA" w:rsidRDefault="00714B50">
      <w:pPr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>ПРОТОКОЛ№</w:t>
      </w:r>
      <w:r>
        <w:rPr>
          <w:rFonts w:ascii="Liberation Sans" w:eastAsia="Times New Roman" w:hAnsi="Liberation Sans"/>
          <w:b/>
          <w:bCs/>
          <w:sz w:val="21"/>
          <w:szCs w:val="21"/>
        </w:rPr>
        <w:t>03.2-4/657</w:t>
      </w:r>
    </w:p>
    <w:p w:rsidR="007F33BA" w:rsidRDefault="00714B50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F33BA" w:rsidRPr="00A06956" w:rsidRDefault="00714B50">
      <w:pPr>
        <w:ind w:firstLine="567"/>
        <w:jc w:val="center"/>
      </w:pPr>
      <w:r w:rsidRPr="00A06956">
        <w:rPr>
          <w:rFonts w:eastAsia="Times New Roman"/>
          <w:b/>
          <w:bCs/>
          <w:sz w:val="20"/>
          <w:szCs w:val="20"/>
        </w:rPr>
        <w:t xml:space="preserve">"Оказание информационных услуг с использованием экземпляров системы "Консультант Плюс" на основе специального лицензионного программного обеспечения, обеспечивающего совместимость информационных услуг с установленными в комитете социального обеспечения, материнства и детства Курской области" </w:t>
      </w:r>
    </w:p>
    <w:p w:rsidR="007F33BA" w:rsidRPr="00A06956" w:rsidRDefault="00714B50">
      <w:pPr>
        <w:ind w:firstLine="567"/>
        <w:jc w:val="center"/>
        <w:rPr>
          <w:rFonts w:eastAsia="Times New Roman"/>
          <w:b/>
          <w:bCs/>
        </w:rPr>
      </w:pPr>
      <w:r w:rsidRPr="00A069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6956">
        <w:rPr>
          <w:rFonts w:eastAsia="Times New Roman"/>
          <w:b/>
          <w:bCs/>
          <w:sz w:val="20"/>
          <w:szCs w:val="20"/>
        </w:rPr>
        <w:t xml:space="preserve"> 0744200000221000033) </w:t>
      </w:r>
    </w:p>
    <w:p w:rsidR="007F33BA" w:rsidRPr="00A06956" w:rsidRDefault="007F33BA">
      <w:pPr>
        <w:ind w:firstLine="567"/>
        <w:jc w:val="center"/>
        <w:rPr>
          <w:sz w:val="20"/>
          <w:szCs w:val="20"/>
        </w:rPr>
      </w:pPr>
    </w:p>
    <w:p w:rsidR="007F33BA" w:rsidRPr="00A06956" w:rsidRDefault="00714B50">
      <w:pPr>
        <w:ind w:firstLine="567"/>
        <w:jc w:val="right"/>
      </w:pPr>
      <w:r w:rsidRPr="00A06956">
        <w:rPr>
          <w:rFonts w:eastAsia="Times New Roman"/>
          <w:sz w:val="20"/>
          <w:szCs w:val="20"/>
        </w:rPr>
        <w:t xml:space="preserve">01.02.21 </w:t>
      </w:r>
    </w:p>
    <w:p w:rsidR="007F33BA" w:rsidRPr="00A06956" w:rsidRDefault="007F33BA">
      <w:pPr>
        <w:ind w:firstLine="567"/>
        <w:rPr>
          <w:rFonts w:eastAsia="Times New Roman"/>
          <w:sz w:val="20"/>
          <w:szCs w:val="20"/>
        </w:rPr>
      </w:pPr>
    </w:p>
    <w:p w:rsidR="007F33BA" w:rsidRDefault="00714B50"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 w:rsidR="007F33BA" w:rsidRDefault="007F33BA">
      <w:pPr>
        <w:rPr>
          <w:rFonts w:eastAsia="Times New Roman"/>
          <w:sz w:val="20"/>
          <w:szCs w:val="20"/>
        </w:rPr>
      </w:pPr>
    </w:p>
    <w:p w:rsidR="007F33BA" w:rsidRPr="00A06956" w:rsidRDefault="00714B50">
      <w:r>
        <w:rPr>
          <w:rFonts w:eastAsia="Times New Roman"/>
          <w:sz w:val="20"/>
          <w:szCs w:val="20"/>
        </w:rPr>
        <w:t>Организатор</w:t>
      </w:r>
      <w:r w:rsidRPr="00A069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6956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7F33BA" w:rsidRPr="00A06956" w:rsidRDefault="007F33BA">
      <w:pPr>
        <w:rPr>
          <w:rFonts w:eastAsia="Times New Roman"/>
          <w:sz w:val="20"/>
          <w:szCs w:val="20"/>
        </w:rPr>
      </w:pPr>
    </w:p>
    <w:p w:rsidR="007F33BA" w:rsidRDefault="00714B50">
      <w:r w:rsidRPr="00A06956">
        <w:rPr>
          <w:rFonts w:eastAsia="Times New Roman"/>
          <w:sz w:val="20"/>
          <w:szCs w:val="20"/>
        </w:rPr>
        <w:t>Заказчик: КОМИТЕТ СОЦИАЛЬНОГО ОБЕСПЕЧЕНИЯ, МАТЕРИНСТВА И ДЕТСТВА КУРСКОЙ ОБЛАСТИ</w:t>
      </w:r>
    </w:p>
    <w:p w:rsidR="007F33BA" w:rsidRPr="00A06956" w:rsidRDefault="007F33BA">
      <w:pPr>
        <w:rPr>
          <w:rFonts w:eastAsia="Times New Roman"/>
          <w:sz w:val="20"/>
          <w:szCs w:val="20"/>
        </w:rPr>
      </w:pPr>
    </w:p>
    <w:p w:rsidR="007F33BA" w:rsidRPr="00A06956" w:rsidRDefault="00714B50">
      <w:r>
        <w:rPr>
          <w:rFonts w:eastAsia="Times New Roman"/>
          <w:sz w:val="20"/>
          <w:szCs w:val="20"/>
        </w:rPr>
        <w:t>Наименование</w:t>
      </w:r>
      <w:r w:rsidRPr="00A069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6956">
        <w:rPr>
          <w:rFonts w:eastAsia="Times New Roman"/>
          <w:sz w:val="20"/>
          <w:szCs w:val="20"/>
        </w:rPr>
        <w:t xml:space="preserve">: Оказание информационных услуг с использованием экземпляров системы "Консультант Плюс" на основе специального лицензионного программного обеспечения, обеспечивающего совместимость информационных услуг с установленными в комитете социального обеспечения, материнства и детства Курской области </w:t>
      </w:r>
    </w:p>
    <w:p w:rsidR="007F33BA" w:rsidRPr="00A06956" w:rsidRDefault="007F33BA">
      <w:pPr>
        <w:rPr>
          <w:rFonts w:eastAsia="Times New Roman"/>
          <w:sz w:val="20"/>
          <w:szCs w:val="20"/>
        </w:rPr>
      </w:pPr>
    </w:p>
    <w:p w:rsidR="007F33BA" w:rsidRPr="00A06956" w:rsidRDefault="00714B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212463002303646320100101060016202242</w:t>
      </w:r>
    </w:p>
    <w:p w:rsidR="007F33BA" w:rsidRDefault="007F33BA"/>
    <w:p w:rsidR="007F33BA" w:rsidRDefault="00714B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361 589,36 руб.</w:t>
      </w:r>
    </w:p>
    <w:p w:rsidR="007F33BA" w:rsidRDefault="007F33BA">
      <w:pPr>
        <w:rPr>
          <w:rFonts w:eastAsia="Times New Roman"/>
          <w:sz w:val="20"/>
          <w:szCs w:val="20"/>
        </w:rPr>
      </w:pPr>
    </w:p>
    <w:p w:rsidR="007F33BA" w:rsidRDefault="00714B50" w:rsidP="00A0695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9"/>
        <w:gridCol w:w="3402"/>
        <w:gridCol w:w="3126"/>
      </w:tblGrid>
      <w:tr w:rsidR="007F33BA">
        <w:tc>
          <w:tcPr>
            <w:tcW w:w="3399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3126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F33BA">
        <w:tc>
          <w:tcPr>
            <w:tcW w:w="3399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3126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F33BA">
        <w:tc>
          <w:tcPr>
            <w:tcW w:w="3399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Яковлена Людмила Анатольевна</w:t>
            </w:r>
          </w:p>
        </w:tc>
        <w:tc>
          <w:tcPr>
            <w:tcW w:w="3126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F33BA">
        <w:tc>
          <w:tcPr>
            <w:tcW w:w="3399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  <w:tc>
          <w:tcPr>
            <w:tcW w:w="3126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F33BA">
        <w:tc>
          <w:tcPr>
            <w:tcW w:w="3399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Сафронов Сергей Николаевич</w:t>
            </w:r>
          </w:p>
        </w:tc>
        <w:tc>
          <w:tcPr>
            <w:tcW w:w="3126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F33BA">
        <w:tc>
          <w:tcPr>
            <w:tcW w:w="3399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Татаренко Николай Евгеньевич</w:t>
            </w:r>
          </w:p>
        </w:tc>
        <w:tc>
          <w:tcPr>
            <w:tcW w:w="3126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F33BA">
        <w:tc>
          <w:tcPr>
            <w:tcW w:w="3399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Шевченко Руслан Эдуардович</w:t>
            </w:r>
          </w:p>
        </w:tc>
        <w:tc>
          <w:tcPr>
            <w:tcW w:w="3126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7F33BA">
        <w:tc>
          <w:tcPr>
            <w:tcW w:w="3399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3126" w:type="dxa"/>
            <w:shd w:val="clear" w:color="auto" w:fill="auto"/>
          </w:tcPr>
          <w:p w:rsidR="007F33BA" w:rsidRDefault="00714B50" w:rsidP="00A06956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7F33BA" w:rsidRDefault="007F33BA">
      <w:pPr>
        <w:rPr>
          <w:rFonts w:eastAsia="Times New Roman"/>
          <w:sz w:val="20"/>
          <w:szCs w:val="20"/>
        </w:rPr>
      </w:pPr>
    </w:p>
    <w:p w:rsidR="007F33BA" w:rsidRDefault="00714B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33BA" w:rsidRDefault="007F33BA">
      <w:pPr>
        <w:rPr>
          <w:rFonts w:eastAsia="Times New Roman"/>
          <w:sz w:val="20"/>
          <w:szCs w:val="20"/>
        </w:rPr>
      </w:pPr>
    </w:p>
    <w:p w:rsidR="007F33BA" w:rsidRDefault="00714B5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F33BA" w:rsidRDefault="007F33BA">
      <w:pPr>
        <w:rPr>
          <w:rFonts w:eastAsia="Times New Roman"/>
        </w:rPr>
      </w:pPr>
    </w:p>
    <w:p w:rsidR="007F33BA" w:rsidRDefault="007F33BA">
      <w:pPr>
        <w:rPr>
          <w:rFonts w:eastAsia="Times New Roman"/>
          <w:sz w:val="20"/>
          <w:szCs w:val="20"/>
        </w:rPr>
      </w:pPr>
    </w:p>
    <w:tbl>
      <w:tblPr>
        <w:tblW w:w="99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7"/>
        <w:gridCol w:w="2891"/>
        <w:gridCol w:w="2958"/>
        <w:gridCol w:w="1929"/>
      </w:tblGrid>
      <w:tr w:rsidR="007F33BA" w:rsidTr="00A06956">
        <w:tc>
          <w:tcPr>
            <w:tcW w:w="9925" w:type="dxa"/>
            <w:gridSpan w:val="4"/>
            <w:shd w:val="clear" w:color="auto" w:fill="auto"/>
          </w:tcPr>
          <w:p w:rsidR="007F33BA" w:rsidRDefault="00714B50">
            <w:pPr>
              <w:widowControl w:val="0"/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F33BA" w:rsidTr="00A0695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F33BA" w:rsidTr="00A0695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956">
              <w:rPr>
                <w:sz w:val="20"/>
                <w:szCs w:val="20"/>
              </w:rPr>
              <w:t>-71252</w:t>
            </w:r>
          </w:p>
          <w:p w:rsidR="007F33BA" w:rsidRDefault="00714B50">
            <w:pPr>
              <w:widowControl w:val="0"/>
            </w:pPr>
            <w:r w:rsidRPr="00A06956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F33BA" w:rsidRDefault="007F33BA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F33BA" w:rsidTr="00A069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956">
              <w:rPr>
                <w:sz w:val="20"/>
                <w:szCs w:val="20"/>
              </w:rPr>
              <w:t>-71252</w:t>
            </w:r>
          </w:p>
          <w:p w:rsidR="007F33BA" w:rsidRDefault="00714B50">
            <w:pPr>
              <w:widowControl w:val="0"/>
            </w:pPr>
            <w:r w:rsidRPr="00A06956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F33BA" w:rsidRDefault="007F33BA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F33BA" w:rsidTr="00A069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956">
              <w:rPr>
                <w:sz w:val="20"/>
                <w:szCs w:val="20"/>
              </w:rPr>
              <w:t>-71252</w:t>
            </w:r>
          </w:p>
          <w:p w:rsidR="007F33BA" w:rsidRDefault="00714B50">
            <w:pPr>
              <w:widowControl w:val="0"/>
            </w:pPr>
            <w:r w:rsidRPr="00A06956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F33BA" w:rsidRDefault="007F33BA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Яковлена Людмила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F33BA" w:rsidTr="00A069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956">
              <w:rPr>
                <w:sz w:val="20"/>
                <w:szCs w:val="20"/>
              </w:rPr>
              <w:t>-71252</w:t>
            </w:r>
          </w:p>
          <w:p w:rsidR="007F33BA" w:rsidRDefault="00714B50">
            <w:pPr>
              <w:widowControl w:val="0"/>
            </w:pPr>
            <w:r w:rsidRPr="00A06956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F33BA" w:rsidRDefault="007F33BA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F33BA" w:rsidTr="00A069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956">
              <w:rPr>
                <w:sz w:val="20"/>
                <w:szCs w:val="20"/>
              </w:rPr>
              <w:t>-71252</w:t>
            </w:r>
          </w:p>
          <w:p w:rsidR="007F33BA" w:rsidRDefault="00714B50">
            <w:pPr>
              <w:widowControl w:val="0"/>
            </w:pPr>
            <w:r w:rsidRPr="00A06956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F33BA" w:rsidRDefault="007F33BA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Сергей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F33BA" w:rsidTr="00A069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956">
              <w:rPr>
                <w:sz w:val="20"/>
                <w:szCs w:val="20"/>
              </w:rPr>
              <w:t>-71252</w:t>
            </w:r>
          </w:p>
          <w:p w:rsidR="007F33BA" w:rsidRDefault="00714B50">
            <w:pPr>
              <w:widowControl w:val="0"/>
            </w:pPr>
            <w:r w:rsidRPr="00A06956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F33BA" w:rsidRDefault="007F33BA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 Николай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F33BA" w:rsidTr="00A069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956">
              <w:rPr>
                <w:sz w:val="20"/>
                <w:szCs w:val="20"/>
              </w:rPr>
              <w:t>-71252</w:t>
            </w:r>
          </w:p>
          <w:p w:rsidR="007F33BA" w:rsidRDefault="00714B50">
            <w:pPr>
              <w:widowControl w:val="0"/>
            </w:pPr>
            <w:r w:rsidRPr="00A06956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F33BA" w:rsidRDefault="007F33BA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Руслан Эдуардович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F33BA" w:rsidTr="00A069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956">
              <w:rPr>
                <w:sz w:val="20"/>
                <w:szCs w:val="20"/>
              </w:rPr>
              <w:t>-71252</w:t>
            </w:r>
          </w:p>
          <w:p w:rsidR="007F33BA" w:rsidRDefault="00714B50">
            <w:pPr>
              <w:widowControl w:val="0"/>
            </w:pPr>
            <w:r w:rsidRPr="00A06956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F33BA" w:rsidRDefault="007F33BA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33BA" w:rsidRDefault="00714B5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F33BA" w:rsidRDefault="007F33BA"/>
    <w:p w:rsidR="007F33BA" w:rsidRDefault="007F33BA">
      <w:pPr>
        <w:jc w:val="both"/>
        <w:rPr>
          <w:sz w:val="20"/>
          <w:szCs w:val="20"/>
          <w:lang w:val="en-US"/>
        </w:rPr>
      </w:pPr>
    </w:p>
    <w:p w:rsidR="007F33BA" w:rsidRDefault="00714B50">
      <w:pPr>
        <w:jc w:val="both"/>
      </w:pPr>
      <w:bookmarkStart w:id="0" w:name="__DdeLink__136_4014115248"/>
      <w:bookmarkEnd w:id="0"/>
      <w:r w:rsidRPr="00A06956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"ПРАКТИС".</w:t>
      </w:r>
    </w:p>
    <w:p w:rsidR="007F33BA" w:rsidRDefault="007F33BA">
      <w:pPr>
        <w:jc w:val="both"/>
        <w:rPr>
          <w:sz w:val="20"/>
          <w:szCs w:val="20"/>
        </w:rPr>
      </w:pPr>
    </w:p>
    <w:p w:rsidR="007F33BA" w:rsidRDefault="00714B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F33BA" w:rsidRDefault="007F33BA">
      <w:pPr>
        <w:jc w:val="both"/>
        <w:rPr>
          <w:rFonts w:eastAsia="Times New Roman"/>
          <w:sz w:val="20"/>
          <w:szCs w:val="20"/>
        </w:rPr>
      </w:pPr>
    </w:p>
    <w:p w:rsidR="007F33BA" w:rsidRDefault="00714B50">
      <w:pPr>
        <w:jc w:val="both"/>
      </w:pPr>
      <w:r w:rsidRPr="00A0695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33BA" w:rsidRDefault="007F33BA">
      <w:pPr>
        <w:jc w:val="both"/>
        <w:rPr>
          <w:rFonts w:eastAsia="Times New Roman"/>
          <w:sz w:val="20"/>
          <w:szCs w:val="20"/>
        </w:rPr>
      </w:pPr>
    </w:p>
    <w:p w:rsidR="007F33BA" w:rsidRDefault="00714B50">
      <w:r>
        <w:rPr>
          <w:rFonts w:eastAsia="Times New Roman"/>
          <w:sz w:val="20"/>
          <w:szCs w:val="20"/>
        </w:rPr>
        <w:t>Подписи</w:t>
      </w:r>
    </w:p>
    <w:p w:rsidR="007F33BA" w:rsidRDefault="007F33BA">
      <w:pPr>
        <w:rPr>
          <w:rFonts w:eastAsia="Times New Roman"/>
          <w:sz w:val="20"/>
          <w:szCs w:val="20"/>
        </w:rPr>
      </w:pPr>
    </w:p>
    <w:tbl>
      <w:tblPr>
        <w:tblW w:w="99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F33BA" w:rsidTr="00A06956">
        <w:tc>
          <w:tcPr>
            <w:tcW w:w="3307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7F33BA" w:rsidRDefault="007F33BA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7F33BA" w:rsidTr="00A06956">
        <w:tc>
          <w:tcPr>
            <w:tcW w:w="3307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7F33BA" w:rsidRDefault="007F33BA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 w:rsidR="007F33BA" w:rsidTr="00A06956">
        <w:tc>
          <w:tcPr>
            <w:tcW w:w="3307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F33BA" w:rsidRDefault="007F33BA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Яковлена Людмила Анатольевна</w:t>
            </w:r>
          </w:p>
        </w:tc>
      </w:tr>
      <w:tr w:rsidR="007F33BA" w:rsidTr="00A06956">
        <w:tc>
          <w:tcPr>
            <w:tcW w:w="3307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F33BA" w:rsidRDefault="007F33BA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</w:tr>
      <w:tr w:rsidR="007F33BA" w:rsidTr="00A06956">
        <w:tc>
          <w:tcPr>
            <w:tcW w:w="3307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F33BA" w:rsidRDefault="007F33BA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Сафронов Сергей Николаевич</w:t>
            </w:r>
          </w:p>
        </w:tc>
      </w:tr>
      <w:tr w:rsidR="007F33BA" w:rsidTr="00A06956">
        <w:tc>
          <w:tcPr>
            <w:tcW w:w="3307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F33BA" w:rsidRDefault="007F33BA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Татаренко Николай Евгеньевич</w:t>
            </w:r>
          </w:p>
        </w:tc>
      </w:tr>
      <w:tr w:rsidR="007F33BA" w:rsidTr="00A06956">
        <w:tc>
          <w:tcPr>
            <w:tcW w:w="3307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F33BA" w:rsidRDefault="007F33BA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Шевченко Руслан Эдуардович</w:t>
            </w:r>
          </w:p>
        </w:tc>
      </w:tr>
      <w:tr w:rsidR="007F33BA" w:rsidTr="00A06956">
        <w:tc>
          <w:tcPr>
            <w:tcW w:w="3307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7F33BA" w:rsidRDefault="007F33BA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33BA" w:rsidRDefault="00714B50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 w:rsidR="00714B50" w:rsidRDefault="00714B50"/>
    <w:sectPr w:rsidR="00714B50" w:rsidSect="007F33B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388"/>
  <w:autoHyphenation/>
  <w:characterSpacingControl w:val="doNotCompress"/>
  <w:compat/>
  <w:rsids>
    <w:rsidRoot w:val="007F33BA"/>
    <w:rsid w:val="00404C4D"/>
    <w:rsid w:val="004F3A22"/>
    <w:rsid w:val="00714B50"/>
    <w:rsid w:val="007F33BA"/>
    <w:rsid w:val="00A06956"/>
    <w:rsid w:val="00B135E4"/>
    <w:rsid w:val="00EA3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B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F33B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F33BA"/>
    <w:pPr>
      <w:spacing w:after="140" w:line="288" w:lineRule="auto"/>
    </w:pPr>
  </w:style>
  <w:style w:type="paragraph" w:styleId="a9">
    <w:name w:val="List"/>
    <w:basedOn w:val="a8"/>
    <w:rsid w:val="007F33BA"/>
    <w:rPr>
      <w:rFonts w:cs="Noto Sans Devanagari"/>
    </w:rPr>
  </w:style>
  <w:style w:type="paragraph" w:customStyle="1" w:styleId="Caption">
    <w:name w:val="Caption"/>
    <w:basedOn w:val="a"/>
    <w:qFormat/>
    <w:rsid w:val="007F33B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F33B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F33B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F33B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F33BA"/>
    <w:pPr>
      <w:spacing w:beforeAutospacing="1" w:afterAutospacing="1"/>
    </w:pPr>
  </w:style>
  <w:style w:type="paragraph" w:customStyle="1" w:styleId="th">
    <w:name w:val="th"/>
    <w:basedOn w:val="a"/>
    <w:qFormat/>
    <w:rsid w:val="007F33B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F33B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F33B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F33BA"/>
    <w:pPr>
      <w:spacing w:beforeAutospacing="1" w:after="200"/>
    </w:pPr>
  </w:style>
  <w:style w:type="paragraph" w:customStyle="1" w:styleId="usual2">
    <w:name w:val="usual2"/>
    <w:basedOn w:val="a"/>
    <w:qFormat/>
    <w:rsid w:val="007F33B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F33B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F33BA"/>
    <w:pPr>
      <w:spacing w:beforeAutospacing="1" w:afterAutospacing="1"/>
    </w:pPr>
  </w:style>
  <w:style w:type="paragraph" w:customStyle="1" w:styleId="requests">
    <w:name w:val="requests"/>
    <w:basedOn w:val="a"/>
    <w:qFormat/>
    <w:rsid w:val="007F33B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F33B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F33BA"/>
  </w:style>
  <w:style w:type="paragraph" w:customStyle="1" w:styleId="af2">
    <w:name w:val="Заголовок таблицы"/>
    <w:basedOn w:val="af1"/>
    <w:qFormat/>
    <w:rsid w:val="007F33BA"/>
  </w:style>
  <w:style w:type="paragraph" w:customStyle="1" w:styleId="1">
    <w:name w:val="Схема документа1"/>
    <w:qFormat/>
    <w:rsid w:val="007F33B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700</Words>
  <Characters>3996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Sakanian_ni</cp:lastModifiedBy>
  <cp:revision>5</cp:revision>
  <cp:lastPrinted>2021-02-02T07:33:00Z</cp:lastPrinted>
  <dcterms:created xsi:type="dcterms:W3CDTF">2021-02-02T07:28:00Z</dcterms:created>
  <dcterms:modified xsi:type="dcterms:W3CDTF">2021-02-02T10:05:00Z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