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2290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мяса птицы"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0744200000221000065)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</w:t>
      </w:r>
      <w:r>
        <w:rPr>
          <w:rFonts w:eastAsia="Times New Roman"/>
          <w:sz w:val="20"/>
          <w:szCs w:val="20"/>
          <w:lang w:val="en-US"/>
        </w:rPr>
        <w:t xml:space="preserve">.02.2021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мяса птицы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212462200382246220100100200011012244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28 643,13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21.71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 Андрей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Мартикян Екатерина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Сечина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EA-71596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22 424,00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EA-71424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22 568,00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112"/>
        <w:gridCol w:w="2376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1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3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31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37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3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3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3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3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3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37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3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3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3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3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3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22 424,00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523</Words>
  <Characters>4042</Characters>
  <CharactersWithSpaces>4440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2021-02-05T16:20:23Z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