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03.4-4/</w:t>
      </w:r>
      <w:r>
        <w:rPr>
          <w:rFonts w:eastAsia="Times New Roman"/>
          <w:b/>
          <w:bCs/>
          <w:sz w:val="20"/>
          <w:szCs w:val="20"/>
        </w:rPr>
        <w:t>2294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макаронных."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0744200000221000058)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</w:t>
      </w:r>
      <w:r>
        <w:rPr>
          <w:rFonts w:eastAsia="Times New Roman"/>
          <w:sz w:val="20"/>
          <w:szCs w:val="20"/>
          <w:lang w:val="en-US"/>
        </w:rPr>
        <w:t>.02.2021</w:t>
      </w:r>
      <w:r>
        <w:rPr>
          <w:rFonts w:eastAsia="Times New Roman"/>
          <w:sz w:val="20"/>
          <w:szCs w:val="20"/>
          <w:lang w:val="ru-RU"/>
        </w:rPr>
        <w:t xml:space="preserve">г.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макаронных.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212463205192046320100100690011073244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45 304,00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13.91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Лунина Нелли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Шумакова Ольга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Ларин Алексей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Девянин Олег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Тирских Алексей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Попова Алина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EA-71346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39 000,00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EA-71387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39 768,00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112"/>
        <w:gridCol w:w="1988"/>
        <w:gridCol w:w="3137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1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31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198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19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19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19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19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19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19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19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198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19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19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19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19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19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19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19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39 000,00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Лунина Нелли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568</Words>
  <Characters>4397</Characters>
  <CharactersWithSpaces>4801</CharactersWithSpaces>
  <Paragraphs>170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2021-02-08T09:39:11Z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