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6A4" w:rsidRPr="00771E9F" w:rsidRDefault="00C206A4" w:rsidP="00771E9F">
      <w:pPr>
        <w:pStyle w:val="a4"/>
        <w:rPr>
          <w:sz w:val="22"/>
          <w:szCs w:val="22"/>
        </w:rPr>
      </w:pPr>
      <w:r w:rsidRPr="00771E9F">
        <w:rPr>
          <w:sz w:val="22"/>
          <w:szCs w:val="22"/>
        </w:rPr>
        <w:t xml:space="preserve">Протокол № </w:t>
      </w:r>
      <w:r w:rsidR="0083363A" w:rsidRPr="0083363A">
        <w:rPr>
          <w:sz w:val="22"/>
          <w:szCs w:val="22"/>
        </w:rPr>
        <w:t>0305100004121000003</w:t>
      </w:r>
      <w:r w:rsidRPr="00771E9F">
        <w:rPr>
          <w:sz w:val="22"/>
          <w:szCs w:val="22"/>
        </w:rPr>
        <w:t>-</w:t>
      </w:r>
      <w:r w:rsidR="00DB5834" w:rsidRPr="00771E9F">
        <w:rPr>
          <w:sz w:val="22"/>
          <w:szCs w:val="22"/>
        </w:rPr>
        <w:t>2</w:t>
      </w:r>
    </w:p>
    <w:p w:rsidR="00C206A4" w:rsidRPr="00771E9F" w:rsidRDefault="00AF794A" w:rsidP="00771E9F">
      <w:pPr>
        <w:jc w:val="center"/>
        <w:rPr>
          <w:b/>
          <w:bCs/>
          <w:sz w:val="22"/>
          <w:szCs w:val="22"/>
        </w:rPr>
      </w:pPr>
      <w:r w:rsidRPr="00771E9F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771E9F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22"/>
        <w:gridCol w:w="6242"/>
      </w:tblGrid>
      <w:tr w:rsidR="008554CF" w:rsidRPr="00771E9F" w:rsidTr="00FC1230">
        <w:trPr>
          <w:trHeight w:val="487"/>
        </w:trPr>
        <w:tc>
          <w:tcPr>
            <w:tcW w:w="3922" w:type="dxa"/>
          </w:tcPr>
          <w:p w:rsidR="008554CF" w:rsidRPr="00771E9F" w:rsidRDefault="008554CF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Наименование </w:t>
            </w:r>
          </w:p>
          <w:p w:rsidR="008554CF" w:rsidRPr="00771E9F" w:rsidRDefault="008554CF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8554CF" w:rsidRDefault="0083363A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3363A">
              <w:rPr>
                <w:sz w:val="22"/>
                <w:szCs w:val="22"/>
                <w:lang w:eastAsia="en-US"/>
              </w:rPr>
              <w:t>Поставка бензина автомобильного и дизтоплива (</w:t>
            </w:r>
            <w:proofErr w:type="gramStart"/>
            <w:r w:rsidRPr="0083363A">
              <w:rPr>
                <w:sz w:val="22"/>
                <w:szCs w:val="22"/>
                <w:lang w:eastAsia="en-US"/>
              </w:rPr>
              <w:t>г</w:t>
            </w:r>
            <w:proofErr w:type="gramEnd"/>
            <w:r w:rsidRPr="0083363A">
              <w:rPr>
                <w:sz w:val="22"/>
                <w:szCs w:val="22"/>
                <w:lang w:eastAsia="en-US"/>
              </w:rPr>
              <w:t>. Элиста)</w:t>
            </w:r>
          </w:p>
        </w:tc>
      </w:tr>
      <w:tr w:rsidR="00005825" w:rsidRPr="00771E9F" w:rsidTr="00FC1230">
        <w:trPr>
          <w:trHeight w:val="40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</w:tcPr>
          <w:p w:rsidR="00005825" w:rsidRPr="00771E9F" w:rsidRDefault="0083363A" w:rsidP="00771E9F">
            <w:pPr>
              <w:rPr>
                <w:sz w:val="22"/>
                <w:szCs w:val="22"/>
              </w:rPr>
            </w:pPr>
            <w:r w:rsidRPr="0083363A">
              <w:rPr>
                <w:sz w:val="22"/>
                <w:szCs w:val="22"/>
              </w:rPr>
              <w:t>0305100004121000003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005825" w:rsidRPr="00771E9F" w:rsidRDefault="0083363A" w:rsidP="00771E9F">
            <w:pPr>
              <w:rPr>
                <w:sz w:val="22"/>
                <w:szCs w:val="22"/>
                <w:shd w:val="clear" w:color="auto" w:fill="FFFFFF"/>
              </w:rPr>
            </w:pPr>
            <w:r w:rsidRPr="0083363A">
              <w:rPr>
                <w:sz w:val="22"/>
                <w:szCs w:val="22"/>
              </w:rPr>
              <w:t>211081400085008160100100270011920244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242" w:type="dxa"/>
          </w:tcPr>
          <w:p w:rsidR="00005825" w:rsidRPr="00771E9F" w:rsidRDefault="0083363A" w:rsidP="0083363A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83363A">
              <w:rPr>
                <w:color w:val="000000"/>
                <w:sz w:val="22"/>
                <w:szCs w:val="22"/>
              </w:rPr>
              <w:t>864350.00</w:t>
            </w:r>
            <w:r w:rsidR="008554CF" w:rsidRPr="008554CF">
              <w:rPr>
                <w:color w:val="000000"/>
                <w:sz w:val="22"/>
                <w:szCs w:val="22"/>
              </w:rPr>
              <w:t xml:space="preserve"> (</w:t>
            </w:r>
            <w:r>
              <w:rPr>
                <w:color w:val="000000"/>
                <w:sz w:val="22"/>
                <w:szCs w:val="22"/>
              </w:rPr>
              <w:t>Восемьсот шестьдесят четыре тысячи триста пятьдесят</w:t>
            </w:r>
            <w:r w:rsidR="008554CF" w:rsidRPr="008554CF">
              <w:rPr>
                <w:color w:val="000000"/>
                <w:sz w:val="22"/>
                <w:szCs w:val="22"/>
              </w:rPr>
              <w:t>) руб. 00 коп.</w:t>
            </w:r>
          </w:p>
        </w:tc>
      </w:tr>
      <w:tr w:rsidR="00005825" w:rsidRPr="00771E9F" w:rsidTr="00FC1230">
        <w:trPr>
          <w:trHeight w:val="507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rStyle w:val="label"/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</w:tcPr>
          <w:p w:rsidR="00005825" w:rsidRPr="00771E9F" w:rsidRDefault="00C52080" w:rsidP="00771E9F">
            <w:pPr>
              <w:rPr>
                <w:sz w:val="22"/>
                <w:szCs w:val="22"/>
              </w:rPr>
            </w:pPr>
            <w:r w:rsidRPr="00C52080">
              <w:rPr>
                <w:sz w:val="22"/>
                <w:szCs w:val="22"/>
              </w:rPr>
              <w:t>https://gz.lot-online.ru</w:t>
            </w:r>
          </w:p>
        </w:tc>
      </w:tr>
      <w:tr w:rsidR="00005825" w:rsidRPr="00771E9F" w:rsidTr="00FC1230">
        <w:trPr>
          <w:trHeight w:val="385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  <w:lang w:val="en-US"/>
              </w:rPr>
            </w:pPr>
            <w:r w:rsidRPr="00771E9F">
              <w:rPr>
                <w:sz w:val="22"/>
                <w:szCs w:val="22"/>
              </w:rPr>
              <w:t>Дата заседания</w:t>
            </w:r>
            <w:r w:rsidRPr="00771E9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42" w:type="dxa"/>
          </w:tcPr>
          <w:p w:rsidR="00005825" w:rsidRPr="00771E9F" w:rsidRDefault="00005825" w:rsidP="0083363A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«</w:t>
            </w:r>
            <w:r w:rsidR="00C52080">
              <w:rPr>
                <w:sz w:val="22"/>
                <w:szCs w:val="22"/>
              </w:rPr>
              <w:t>0</w:t>
            </w:r>
            <w:r w:rsidR="0083363A">
              <w:rPr>
                <w:sz w:val="22"/>
                <w:szCs w:val="22"/>
              </w:rPr>
              <w:t>9</w:t>
            </w:r>
            <w:r w:rsidRPr="00771E9F">
              <w:rPr>
                <w:sz w:val="22"/>
                <w:szCs w:val="22"/>
              </w:rPr>
              <w:t xml:space="preserve">» </w:t>
            </w:r>
            <w:r w:rsidR="00C52080">
              <w:rPr>
                <w:sz w:val="22"/>
                <w:szCs w:val="22"/>
              </w:rPr>
              <w:t>феврал</w:t>
            </w:r>
            <w:r w:rsidRPr="00771E9F">
              <w:rPr>
                <w:sz w:val="22"/>
                <w:szCs w:val="22"/>
              </w:rPr>
              <w:t>я 202</w:t>
            </w:r>
            <w:r w:rsidR="00C52080">
              <w:rPr>
                <w:sz w:val="22"/>
                <w:szCs w:val="22"/>
              </w:rPr>
              <w:t>1</w:t>
            </w:r>
            <w:r w:rsidRPr="00771E9F">
              <w:rPr>
                <w:sz w:val="22"/>
                <w:szCs w:val="22"/>
              </w:rPr>
              <w:t xml:space="preserve"> г.</w:t>
            </w:r>
          </w:p>
        </w:tc>
      </w:tr>
      <w:tr w:rsidR="00005825" w:rsidRPr="00771E9F" w:rsidTr="00FC1230">
        <w:trPr>
          <w:trHeight w:val="432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242" w:type="dxa"/>
          </w:tcPr>
          <w:p w:rsidR="008554CF" w:rsidRPr="008554C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005825" w:rsidRPr="00771E9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C206A4" w:rsidRPr="00771E9F" w:rsidRDefault="00C206A4" w:rsidP="00771E9F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r w:rsidRPr="008554CF">
        <w:rPr>
          <w:b/>
          <w:bCs/>
          <w:sz w:val="22"/>
          <w:szCs w:val="22"/>
        </w:rPr>
        <w:t>Присутствующие</w:t>
      </w:r>
      <w:r w:rsidRPr="008554CF">
        <w:rPr>
          <w:bCs/>
          <w:sz w:val="22"/>
          <w:szCs w:val="22"/>
        </w:rPr>
        <w:t xml:space="preserve">: члены Единой комиссии по осуществлению закупок                                                      ФКУЗ «Элистинская ПЧС» Роспотребнадзора (далее «Единая комиссия»): </w:t>
      </w:r>
    </w:p>
    <w:p w:rsidR="008554CF" w:rsidRPr="008554CF" w:rsidRDefault="008554CF" w:rsidP="008554CF">
      <w:pPr>
        <w:jc w:val="both"/>
        <w:rPr>
          <w:bCs/>
          <w:sz w:val="22"/>
          <w:szCs w:val="22"/>
          <w:u w:val="single"/>
        </w:rPr>
      </w:pPr>
      <w:r w:rsidRPr="008554CF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proofErr w:type="spellStart"/>
      <w:r w:rsidRPr="008554CF">
        <w:rPr>
          <w:sz w:val="22"/>
          <w:szCs w:val="22"/>
        </w:rPr>
        <w:t>Каляева</w:t>
      </w:r>
      <w:proofErr w:type="spellEnd"/>
      <w:r w:rsidRPr="008554CF">
        <w:rPr>
          <w:sz w:val="22"/>
          <w:szCs w:val="22"/>
        </w:rPr>
        <w:t xml:space="preserve"> Т.Б.</w:t>
      </w:r>
    </w:p>
    <w:p w:rsidR="008554CF" w:rsidRPr="008554CF" w:rsidRDefault="008554CF" w:rsidP="008554CF">
      <w:pPr>
        <w:jc w:val="both"/>
        <w:rPr>
          <w:sz w:val="22"/>
          <w:szCs w:val="22"/>
          <w:u w:val="single"/>
        </w:rPr>
      </w:pPr>
      <w:r w:rsidRPr="008554CF">
        <w:rPr>
          <w:sz w:val="22"/>
          <w:szCs w:val="22"/>
          <w:u w:val="single"/>
        </w:rPr>
        <w:t xml:space="preserve">Члены Единой комиссии: 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Каруев</w:t>
      </w:r>
      <w:proofErr w:type="spellEnd"/>
      <w:r w:rsidRPr="008554CF">
        <w:rPr>
          <w:sz w:val="22"/>
          <w:szCs w:val="22"/>
        </w:rPr>
        <w:t xml:space="preserve"> С.А.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Шургучеева</w:t>
      </w:r>
      <w:proofErr w:type="spellEnd"/>
      <w:r w:rsidRPr="008554CF">
        <w:rPr>
          <w:sz w:val="22"/>
          <w:szCs w:val="22"/>
        </w:rPr>
        <w:t xml:space="preserve"> Г.Ц.</w:t>
      </w:r>
    </w:p>
    <w:p w:rsidR="008554CF" w:rsidRPr="008554CF" w:rsidRDefault="008554CF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554CF">
        <w:rPr>
          <w:sz w:val="22"/>
          <w:szCs w:val="22"/>
        </w:rPr>
        <w:t>На заседании присутствуют 3 (</w:t>
      </w:r>
      <w:r w:rsidR="002A33D5" w:rsidRPr="008554CF">
        <w:rPr>
          <w:sz w:val="22"/>
          <w:szCs w:val="22"/>
        </w:rPr>
        <w:t>Три</w:t>
      </w:r>
      <w:r w:rsidRPr="008554CF">
        <w:rPr>
          <w:sz w:val="22"/>
          <w:szCs w:val="22"/>
        </w:rPr>
        <w:t xml:space="preserve">) члена Единой комиссии. Кворум обеспечен.                                   В соответствии с частью 8 статьи </w:t>
      </w:r>
      <w:r w:rsidRPr="008554CF">
        <w:rPr>
          <w:spacing w:val="-1"/>
          <w:sz w:val="22"/>
          <w:szCs w:val="22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8554CF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8554CF">
        <w:rPr>
          <w:spacing w:val="-3"/>
          <w:sz w:val="22"/>
          <w:szCs w:val="22"/>
        </w:rPr>
        <w:t>правомочно</w:t>
      </w:r>
    </w:p>
    <w:p w:rsidR="00C206A4" w:rsidRPr="00771E9F" w:rsidRDefault="00C206A4" w:rsidP="00771E9F">
      <w:pPr>
        <w:ind w:firstLine="709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>Цель заседания:</w:t>
      </w:r>
      <w:r w:rsidRPr="00771E9F">
        <w:rPr>
          <w:sz w:val="22"/>
          <w:szCs w:val="22"/>
        </w:rPr>
        <w:t xml:space="preserve"> </w:t>
      </w:r>
    </w:p>
    <w:p w:rsidR="00AF794A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1. Рассмотрение вторых частей заявок на участие в аукционе в</w:t>
      </w:r>
      <w:r w:rsidR="00005825" w:rsidRPr="00771E9F">
        <w:rPr>
          <w:sz w:val="22"/>
          <w:szCs w:val="22"/>
        </w:rPr>
        <w:t xml:space="preserve"> электронной форме (извещение № </w:t>
      </w:r>
      <w:r w:rsidR="0083363A" w:rsidRPr="0083363A">
        <w:rPr>
          <w:sz w:val="22"/>
          <w:szCs w:val="22"/>
        </w:rPr>
        <w:t>0305100004121000003</w:t>
      </w:r>
      <w:r w:rsidRPr="00771E9F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8554CF" w:rsidRPr="008554CF" w:rsidRDefault="008554CF" w:rsidP="008554CF">
      <w:pPr>
        <w:ind w:firstLine="709"/>
        <w:jc w:val="both"/>
        <w:rPr>
          <w:sz w:val="22"/>
          <w:szCs w:val="22"/>
        </w:rPr>
      </w:pPr>
      <w:r w:rsidRPr="008554CF">
        <w:rPr>
          <w:b/>
          <w:sz w:val="22"/>
          <w:szCs w:val="22"/>
        </w:rPr>
        <w:t>Получение заявок:</w:t>
      </w:r>
      <w:r w:rsidRPr="008554CF">
        <w:rPr>
          <w:sz w:val="22"/>
          <w:szCs w:val="22"/>
        </w:rPr>
        <w:t xml:space="preserve"> </w:t>
      </w:r>
      <w:r w:rsidR="0083363A" w:rsidRPr="0083363A">
        <w:rPr>
          <w:sz w:val="22"/>
          <w:szCs w:val="22"/>
        </w:rPr>
        <w:t>По окончании срока подачи заявок до 09:00 (время московское)                           05 февраля 2021 г подано 2 (Две) заявки от участников закупки с идентификационными номерами «ЕА-71446», «ЕА-71661»</w:t>
      </w:r>
      <w:r w:rsidR="002E1FB1">
        <w:rPr>
          <w:sz w:val="22"/>
          <w:szCs w:val="22"/>
        </w:rPr>
        <w:t>.</w:t>
      </w: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771E9F">
        <w:rPr>
          <w:sz w:val="22"/>
          <w:szCs w:val="22"/>
        </w:rPr>
        <w:t>«</w:t>
      </w:r>
      <w:r w:rsidR="008A6627">
        <w:rPr>
          <w:sz w:val="22"/>
          <w:szCs w:val="22"/>
        </w:rPr>
        <w:t>0</w:t>
      </w:r>
      <w:r w:rsidR="0083363A">
        <w:rPr>
          <w:sz w:val="22"/>
          <w:szCs w:val="22"/>
        </w:rPr>
        <w:t>5</w:t>
      </w:r>
      <w:r w:rsidR="00DB5834" w:rsidRPr="00771E9F">
        <w:rPr>
          <w:sz w:val="22"/>
          <w:szCs w:val="22"/>
        </w:rPr>
        <w:t xml:space="preserve">» </w:t>
      </w:r>
      <w:r w:rsidR="008A6627">
        <w:rPr>
          <w:sz w:val="22"/>
          <w:szCs w:val="22"/>
        </w:rPr>
        <w:t>феврал</w:t>
      </w:r>
      <w:r w:rsidR="00005825" w:rsidRPr="00771E9F">
        <w:rPr>
          <w:sz w:val="22"/>
          <w:szCs w:val="22"/>
        </w:rPr>
        <w:t>я</w:t>
      </w:r>
      <w:r w:rsidR="001F78E5" w:rsidRPr="00771E9F">
        <w:rPr>
          <w:sz w:val="22"/>
          <w:szCs w:val="22"/>
        </w:rPr>
        <w:t xml:space="preserve"> </w:t>
      </w:r>
      <w:r w:rsidR="00571349" w:rsidRPr="00771E9F">
        <w:rPr>
          <w:sz w:val="22"/>
          <w:szCs w:val="22"/>
        </w:rPr>
        <w:t>202</w:t>
      </w:r>
      <w:r w:rsidR="008A6627">
        <w:rPr>
          <w:sz w:val="22"/>
          <w:szCs w:val="22"/>
        </w:rPr>
        <w:t>1</w:t>
      </w:r>
      <w:r w:rsidR="00DB5834" w:rsidRPr="00771E9F">
        <w:rPr>
          <w:sz w:val="22"/>
          <w:szCs w:val="22"/>
        </w:rPr>
        <w:t xml:space="preserve"> г. </w:t>
      </w:r>
      <w:r w:rsidRPr="00771E9F">
        <w:rPr>
          <w:sz w:val="22"/>
          <w:szCs w:val="22"/>
        </w:rPr>
        <w:t>№</w:t>
      </w:r>
      <w:r w:rsidR="00005825" w:rsidRPr="00771E9F">
        <w:rPr>
          <w:sz w:val="22"/>
          <w:szCs w:val="22"/>
        </w:rPr>
        <w:t> </w:t>
      </w:r>
      <w:r w:rsidR="0083363A">
        <w:rPr>
          <w:sz w:val="22"/>
          <w:szCs w:val="22"/>
        </w:rPr>
        <w:t>0305100004121000003</w:t>
      </w:r>
      <w:r w:rsidR="00005825" w:rsidRPr="00771E9F">
        <w:rPr>
          <w:sz w:val="22"/>
          <w:szCs w:val="22"/>
        </w:rPr>
        <w:t>-1</w:t>
      </w:r>
      <w:r w:rsidRPr="00771E9F">
        <w:rPr>
          <w:sz w:val="22"/>
          <w:szCs w:val="22"/>
        </w:rPr>
        <w:t>) приняты следующие решения:</w:t>
      </w:r>
    </w:p>
    <w:p w:rsidR="008554CF" w:rsidRPr="008554CF" w:rsidRDefault="0083363A" w:rsidP="008554CF">
      <w:pPr>
        <w:numPr>
          <w:ilvl w:val="0"/>
          <w:numId w:val="5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Допустить к участию в электронном </w:t>
      </w:r>
      <w:proofErr w:type="gramStart"/>
      <w:r>
        <w:rPr>
          <w:sz w:val="22"/>
          <w:szCs w:val="22"/>
        </w:rPr>
        <w:t>аукционе</w:t>
      </w:r>
      <w:proofErr w:type="gramEnd"/>
      <w:r>
        <w:rPr>
          <w:sz w:val="22"/>
          <w:szCs w:val="22"/>
        </w:rPr>
        <w:t xml:space="preserve"> и признать Участников закупки с идентификационными номерами «</w:t>
      </w:r>
      <w:r>
        <w:rPr>
          <w:color w:val="000000"/>
          <w:sz w:val="22"/>
          <w:szCs w:val="22"/>
        </w:rPr>
        <w:t>ЕА-71446</w:t>
      </w:r>
      <w:r>
        <w:rPr>
          <w:sz w:val="22"/>
          <w:szCs w:val="22"/>
        </w:rPr>
        <w:t>», «ЕА-71661» участниками электронного аукциона (извещение № 0305100004121000003)</w:t>
      </w:r>
    </w:p>
    <w:p w:rsidR="00813D88" w:rsidRPr="00771E9F" w:rsidRDefault="00813D88" w:rsidP="00771E9F">
      <w:pPr>
        <w:ind w:firstLine="567"/>
        <w:jc w:val="both"/>
        <w:rPr>
          <w:rFonts w:eastAsia="Calibri"/>
          <w:sz w:val="22"/>
          <w:szCs w:val="22"/>
        </w:rPr>
      </w:pPr>
      <w:r w:rsidRPr="00771E9F">
        <w:rPr>
          <w:sz w:val="22"/>
          <w:szCs w:val="22"/>
        </w:rPr>
        <w:t xml:space="preserve">В соответствии с </w:t>
      </w:r>
      <w:proofErr w:type="gramStart"/>
      <w:r w:rsidRPr="00771E9F">
        <w:rPr>
          <w:sz w:val="22"/>
          <w:szCs w:val="22"/>
        </w:rPr>
        <w:t>ч</w:t>
      </w:r>
      <w:proofErr w:type="gramEnd"/>
      <w:r w:rsidRPr="00771E9F">
        <w:rPr>
          <w:sz w:val="22"/>
          <w:szCs w:val="22"/>
        </w:rPr>
        <w:t xml:space="preserve">. 19 ст. 68 Федерального закона </w:t>
      </w:r>
      <w:r w:rsidRPr="00771E9F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8A6627">
        <w:rPr>
          <w:sz w:val="22"/>
          <w:szCs w:val="22"/>
        </w:rPr>
        <w:t>https://gz.lot-online.ru</w:t>
      </w:r>
      <w:r w:rsidR="004C4CF7" w:rsidRPr="00771E9F">
        <w:rPr>
          <w:rFonts w:eastAsia="Calibri"/>
          <w:sz w:val="22"/>
          <w:szCs w:val="22"/>
        </w:rPr>
        <w:t xml:space="preserve"> </w:t>
      </w:r>
      <w:r w:rsidRPr="00771E9F">
        <w:rPr>
          <w:rFonts w:eastAsia="Calibri"/>
          <w:sz w:val="22"/>
          <w:szCs w:val="22"/>
        </w:rPr>
        <w:t>направил заказчику: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>- протокол провед</w:t>
      </w:r>
      <w:r w:rsidR="00DB5834" w:rsidRPr="00771E9F">
        <w:rPr>
          <w:rFonts w:eastAsia="Calibri"/>
          <w:sz w:val="22"/>
          <w:szCs w:val="22"/>
        </w:rPr>
        <w:t xml:space="preserve">ения электронного аукциона от </w:t>
      </w:r>
      <w:r w:rsidR="008A6627">
        <w:rPr>
          <w:rFonts w:eastAsia="Calibri"/>
          <w:sz w:val="22"/>
          <w:szCs w:val="22"/>
        </w:rPr>
        <w:t>0</w:t>
      </w:r>
      <w:r w:rsidR="0083363A">
        <w:rPr>
          <w:rFonts w:eastAsia="Calibri"/>
          <w:sz w:val="22"/>
          <w:szCs w:val="22"/>
        </w:rPr>
        <w:t>8</w:t>
      </w:r>
      <w:r w:rsidR="008A6627">
        <w:rPr>
          <w:rFonts w:eastAsia="Calibri"/>
          <w:sz w:val="22"/>
          <w:szCs w:val="22"/>
        </w:rPr>
        <w:t>.02</w:t>
      </w:r>
      <w:r w:rsidRPr="00771E9F">
        <w:rPr>
          <w:rFonts w:eastAsia="Calibri"/>
          <w:sz w:val="22"/>
          <w:szCs w:val="22"/>
        </w:rPr>
        <w:t>.</w:t>
      </w:r>
      <w:r w:rsidR="00246D8D" w:rsidRPr="00771E9F">
        <w:rPr>
          <w:rFonts w:eastAsia="Calibri"/>
          <w:sz w:val="22"/>
          <w:szCs w:val="22"/>
        </w:rPr>
        <w:t>202</w:t>
      </w:r>
      <w:r w:rsidR="008A6627">
        <w:rPr>
          <w:rFonts w:eastAsia="Calibri"/>
          <w:sz w:val="22"/>
          <w:szCs w:val="22"/>
        </w:rPr>
        <w:t>1</w:t>
      </w:r>
      <w:r w:rsidRPr="00771E9F">
        <w:rPr>
          <w:rFonts w:eastAsia="Calibri"/>
          <w:sz w:val="22"/>
          <w:szCs w:val="22"/>
        </w:rPr>
        <w:t xml:space="preserve"> г.;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 xml:space="preserve">- вторые части заявок участников, </w:t>
      </w:r>
      <w:r w:rsidRPr="00771E9F">
        <w:rPr>
          <w:sz w:val="22"/>
          <w:szCs w:val="22"/>
        </w:rPr>
        <w:t>принявших участие в аукционе в электронной форме.</w:t>
      </w:r>
    </w:p>
    <w:p w:rsidR="00813D88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11D5E" w:rsidRDefault="00911D5E" w:rsidP="00771E9F">
      <w:pPr>
        <w:ind w:firstLine="567"/>
        <w:jc w:val="both"/>
        <w:rPr>
          <w:sz w:val="22"/>
          <w:szCs w:val="22"/>
        </w:rPr>
      </w:pPr>
    </w:p>
    <w:tbl>
      <w:tblPr>
        <w:tblW w:w="4904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ook w:val="04A0"/>
      </w:tblPr>
      <w:tblGrid>
        <w:gridCol w:w="868"/>
        <w:gridCol w:w="2267"/>
        <w:gridCol w:w="1512"/>
        <w:gridCol w:w="3165"/>
        <w:gridCol w:w="1136"/>
        <w:gridCol w:w="1136"/>
      </w:tblGrid>
      <w:tr w:rsidR="00911D5E" w:rsidRPr="00BC0511" w:rsidTr="002E1FB1">
        <w:trPr>
          <w:trHeight w:val="300"/>
        </w:trPr>
        <w:tc>
          <w:tcPr>
            <w:tcW w:w="86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Место</w:t>
            </w:r>
          </w:p>
        </w:tc>
        <w:tc>
          <w:tcPr>
            <w:tcW w:w="226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512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Предложенная цена</w:t>
            </w:r>
          </w:p>
        </w:tc>
        <w:tc>
          <w:tcPr>
            <w:tcW w:w="316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Время подачи предложения</w:t>
            </w:r>
          </w:p>
        </w:tc>
        <w:tc>
          <w:tcPr>
            <w:tcW w:w="113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Вид аукциона</w:t>
            </w:r>
          </w:p>
        </w:tc>
        <w:tc>
          <w:tcPr>
            <w:tcW w:w="113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911D5E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Процент снижения</w:t>
            </w:r>
          </w:p>
        </w:tc>
      </w:tr>
      <w:tr w:rsidR="0083363A" w:rsidRPr="0083363A" w:rsidTr="00BC0511">
        <w:trPr>
          <w:trHeight w:val="583"/>
        </w:trPr>
        <w:tc>
          <w:tcPr>
            <w:tcW w:w="86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83363A" w:rsidRPr="0083363A" w:rsidRDefault="0083363A">
            <w:pPr>
              <w:pStyle w:val="af"/>
            </w:pPr>
            <w:r w:rsidRPr="0083363A">
              <w:rPr>
                <w:rFonts w:ascii="Times New Roman" w:hAnsi="Times New Roman"/>
              </w:rPr>
              <w:t>1</w:t>
            </w:r>
          </w:p>
        </w:tc>
        <w:tc>
          <w:tcPr>
            <w:tcW w:w="226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3363A" w:rsidRPr="0083363A" w:rsidRDefault="0083363A">
            <w:pPr>
              <w:pStyle w:val="af"/>
            </w:pPr>
            <w:r w:rsidRPr="0083363A">
              <w:rPr>
                <w:rFonts w:ascii="Times New Roman" w:hAnsi="Times New Roman"/>
              </w:rPr>
              <w:t>EA-71446</w:t>
            </w:r>
          </w:p>
        </w:tc>
        <w:tc>
          <w:tcPr>
            <w:tcW w:w="1512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3363A" w:rsidRPr="0083363A" w:rsidRDefault="0083363A">
            <w:pPr>
              <w:pStyle w:val="af"/>
            </w:pPr>
            <w:r w:rsidRPr="0083363A">
              <w:rPr>
                <w:rFonts w:ascii="Times New Roman" w:hAnsi="Times New Roman"/>
              </w:rPr>
              <w:t xml:space="preserve">834 097,75 </w:t>
            </w:r>
            <w:r w:rsidRPr="0083363A">
              <w:rPr>
                <w:rFonts w:ascii="Times New Roman" w:hAnsi="Times New Roman"/>
              </w:rPr>
              <w:lastRenderedPageBreak/>
              <w:t>руб.</w:t>
            </w:r>
          </w:p>
        </w:tc>
        <w:tc>
          <w:tcPr>
            <w:tcW w:w="316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3363A" w:rsidRPr="0083363A" w:rsidRDefault="0083363A">
            <w:pPr>
              <w:pStyle w:val="af"/>
            </w:pPr>
            <w:r w:rsidRPr="0083363A">
              <w:rPr>
                <w:rFonts w:ascii="Times New Roman" w:hAnsi="Times New Roman"/>
              </w:rPr>
              <w:lastRenderedPageBreak/>
              <w:t>08.02.21 12:13:05 (MSK+00:00)</w:t>
            </w:r>
          </w:p>
        </w:tc>
        <w:tc>
          <w:tcPr>
            <w:tcW w:w="113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3363A" w:rsidRPr="0083363A" w:rsidRDefault="0083363A">
            <w:pPr>
              <w:pStyle w:val="af"/>
            </w:pPr>
            <w:r w:rsidRPr="0083363A">
              <w:rPr>
                <w:rFonts w:ascii="Times New Roman" w:hAnsi="Times New Roman"/>
              </w:rPr>
              <w:t xml:space="preserve">На </w:t>
            </w:r>
            <w:r w:rsidRPr="0083363A">
              <w:rPr>
                <w:rFonts w:ascii="Times New Roman" w:hAnsi="Times New Roman"/>
              </w:rPr>
              <w:lastRenderedPageBreak/>
              <w:t>понижение</w:t>
            </w:r>
          </w:p>
        </w:tc>
        <w:tc>
          <w:tcPr>
            <w:tcW w:w="113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83363A" w:rsidRPr="0083363A" w:rsidRDefault="0083363A">
            <w:pPr>
              <w:pStyle w:val="af"/>
            </w:pPr>
            <w:r w:rsidRPr="0083363A">
              <w:rPr>
                <w:rFonts w:ascii="Times New Roman" w:hAnsi="Times New Roman"/>
              </w:rPr>
              <w:lastRenderedPageBreak/>
              <w:t>3.50</w:t>
            </w:r>
          </w:p>
        </w:tc>
      </w:tr>
      <w:tr w:rsidR="0083363A" w:rsidRPr="0083363A" w:rsidTr="00BC0511">
        <w:trPr>
          <w:trHeight w:val="565"/>
        </w:trPr>
        <w:tc>
          <w:tcPr>
            <w:tcW w:w="86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83363A" w:rsidRPr="0083363A" w:rsidRDefault="0083363A">
            <w:pPr>
              <w:pStyle w:val="af"/>
            </w:pPr>
            <w:r w:rsidRPr="0083363A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26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3363A" w:rsidRPr="0083363A" w:rsidRDefault="0083363A">
            <w:pPr>
              <w:pStyle w:val="af"/>
            </w:pPr>
            <w:r w:rsidRPr="0083363A">
              <w:rPr>
                <w:rFonts w:ascii="Times New Roman" w:hAnsi="Times New Roman"/>
              </w:rPr>
              <w:t>EA-71661</w:t>
            </w:r>
          </w:p>
        </w:tc>
        <w:tc>
          <w:tcPr>
            <w:tcW w:w="1512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3363A" w:rsidRPr="0083363A" w:rsidRDefault="0083363A">
            <w:pPr>
              <w:pStyle w:val="af"/>
            </w:pPr>
            <w:r w:rsidRPr="0083363A">
              <w:rPr>
                <w:rFonts w:ascii="Times New Roman" w:hAnsi="Times New Roman"/>
              </w:rPr>
              <w:t>838 419,50 руб.</w:t>
            </w:r>
          </w:p>
        </w:tc>
        <w:tc>
          <w:tcPr>
            <w:tcW w:w="316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3363A" w:rsidRPr="0083363A" w:rsidRDefault="0083363A">
            <w:pPr>
              <w:pStyle w:val="af"/>
            </w:pPr>
            <w:r w:rsidRPr="0083363A">
              <w:rPr>
                <w:rFonts w:ascii="Times New Roman" w:hAnsi="Times New Roman"/>
              </w:rPr>
              <w:t>08.02.21 12:11:42 (MSK+00:00)</w:t>
            </w:r>
          </w:p>
        </w:tc>
        <w:tc>
          <w:tcPr>
            <w:tcW w:w="113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3363A" w:rsidRPr="0083363A" w:rsidRDefault="0083363A">
            <w:pPr>
              <w:pStyle w:val="af"/>
            </w:pPr>
            <w:r w:rsidRPr="0083363A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113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83363A" w:rsidRPr="0083363A" w:rsidRDefault="0083363A">
            <w:pPr>
              <w:pStyle w:val="af"/>
            </w:pPr>
            <w:r w:rsidRPr="0083363A">
              <w:rPr>
                <w:rFonts w:ascii="Times New Roman" w:hAnsi="Times New Roman"/>
              </w:rPr>
              <w:t>3.00</w:t>
            </w:r>
          </w:p>
        </w:tc>
      </w:tr>
    </w:tbl>
    <w:p w:rsidR="00353D45" w:rsidRPr="00771E9F" w:rsidRDefault="004610FF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ab/>
      </w:r>
    </w:p>
    <w:p w:rsidR="00AA0EBF" w:rsidRDefault="00AA0EBF" w:rsidP="00AA0EBF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1.1. Заявка с идентификационным номером «</w:t>
      </w:r>
      <w:r w:rsidR="0083363A" w:rsidRPr="0083363A">
        <w:rPr>
          <w:color w:val="000000"/>
          <w:sz w:val="22"/>
          <w:szCs w:val="22"/>
        </w:rPr>
        <w:t>EA-71446</w:t>
      </w:r>
      <w:r>
        <w:rPr>
          <w:sz w:val="22"/>
          <w:szCs w:val="22"/>
        </w:rPr>
        <w:t xml:space="preserve">» поступила от </w:t>
      </w:r>
      <w:r w:rsidRPr="00AA0EBF">
        <w:rPr>
          <w:sz w:val="22"/>
          <w:szCs w:val="22"/>
        </w:rPr>
        <w:t>Общест</w:t>
      </w:r>
      <w:r>
        <w:rPr>
          <w:sz w:val="22"/>
          <w:szCs w:val="22"/>
        </w:rPr>
        <w:t>ва</w:t>
      </w:r>
      <w:r w:rsidRPr="00AA0EBF">
        <w:rPr>
          <w:sz w:val="22"/>
          <w:szCs w:val="22"/>
        </w:rPr>
        <w:t xml:space="preserve"> с ограниченной ответственностью "</w:t>
      </w:r>
      <w:r w:rsidR="00312192">
        <w:rPr>
          <w:sz w:val="22"/>
          <w:szCs w:val="22"/>
        </w:rPr>
        <w:t>ЧОН</w:t>
      </w:r>
      <w:r w:rsidRPr="00AA0EBF">
        <w:rPr>
          <w:sz w:val="22"/>
          <w:szCs w:val="22"/>
        </w:rPr>
        <w:t>"</w:t>
      </w:r>
      <w:r>
        <w:rPr>
          <w:sz w:val="22"/>
          <w:szCs w:val="22"/>
        </w:rPr>
        <w:t xml:space="preserve"> (далее – ООО «</w:t>
      </w:r>
      <w:r w:rsidR="00312192">
        <w:rPr>
          <w:sz w:val="22"/>
          <w:szCs w:val="22"/>
        </w:rPr>
        <w:t>ЧОН</w:t>
      </w:r>
      <w:r>
        <w:rPr>
          <w:sz w:val="22"/>
          <w:szCs w:val="22"/>
        </w:rPr>
        <w:t>»)</w:t>
      </w:r>
    </w:p>
    <w:p w:rsidR="00AA0EBF" w:rsidRDefault="00AA0EBF" w:rsidP="00AA0EB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3"/>
        <w:gridCol w:w="2229"/>
        <w:gridCol w:w="3117"/>
        <w:gridCol w:w="1869"/>
        <w:gridCol w:w="1672"/>
      </w:tblGrid>
      <w:tr w:rsidR="00AA0EBF" w:rsidTr="00AA0EBF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AA0EBF" w:rsidTr="00AA0EBF">
        <w:trPr>
          <w:trHeight w:hRule="exact" w:val="89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312192" w:rsidP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312192">
              <w:rPr>
                <w:color w:val="000000"/>
                <w:sz w:val="22"/>
                <w:szCs w:val="22"/>
                <w:lang w:eastAsia="en-US"/>
              </w:rPr>
              <w:t>EA-71446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 w:rsidP="0031219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ООО «</w:t>
            </w:r>
            <w:r w:rsidR="00312192">
              <w:rPr>
                <w:sz w:val="22"/>
                <w:szCs w:val="22"/>
              </w:rPr>
              <w:t>ЧОН</w:t>
            </w:r>
            <w:r>
              <w:rPr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31219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312192">
              <w:rPr>
                <w:sz w:val="22"/>
                <w:szCs w:val="22"/>
                <w:lang w:eastAsia="en-US"/>
              </w:rPr>
              <w:t>358014 Республика Калмыкия, г</w:t>
            </w:r>
            <w:proofErr w:type="gramStart"/>
            <w:r w:rsidRPr="00312192">
              <w:rPr>
                <w:sz w:val="22"/>
                <w:szCs w:val="22"/>
                <w:lang w:eastAsia="en-US"/>
              </w:rPr>
              <w:t>.Э</w:t>
            </w:r>
            <w:proofErr w:type="gramEnd"/>
            <w:r w:rsidRPr="00312192">
              <w:rPr>
                <w:sz w:val="22"/>
                <w:szCs w:val="22"/>
                <w:lang w:eastAsia="en-US"/>
              </w:rPr>
              <w:t>листа, ул.Хрущева,9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 w:rsidP="0031219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AA0EBF">
              <w:rPr>
                <w:sz w:val="22"/>
                <w:szCs w:val="22"/>
                <w:lang w:eastAsia="en-US"/>
              </w:rPr>
              <w:t>+7</w:t>
            </w:r>
            <w:r w:rsidR="00312192" w:rsidRPr="00312192">
              <w:rPr>
                <w:sz w:val="22"/>
                <w:szCs w:val="22"/>
                <w:lang w:eastAsia="en-US"/>
              </w:rPr>
              <w:t>9371954526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31219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312192">
              <w:rPr>
                <w:sz w:val="22"/>
                <w:szCs w:val="22"/>
                <w:lang w:eastAsia="en-US"/>
              </w:rPr>
              <w:t>0816028515</w:t>
            </w:r>
            <w:r w:rsidR="00AA0EBF">
              <w:rPr>
                <w:sz w:val="22"/>
                <w:szCs w:val="22"/>
                <w:lang w:eastAsia="en-US"/>
              </w:rPr>
              <w:t xml:space="preserve">/ </w:t>
            </w:r>
            <w:r w:rsidRPr="00312192">
              <w:rPr>
                <w:sz w:val="22"/>
                <w:szCs w:val="22"/>
                <w:lang w:eastAsia="en-US"/>
              </w:rPr>
              <w:t>081601001</w:t>
            </w:r>
          </w:p>
        </w:tc>
      </w:tr>
    </w:tbl>
    <w:p w:rsidR="00AA0EBF" w:rsidRDefault="00AA0EBF" w:rsidP="00AA0EBF">
      <w:pPr>
        <w:ind w:firstLine="709"/>
        <w:jc w:val="both"/>
        <w:rPr>
          <w:sz w:val="22"/>
          <w:szCs w:val="22"/>
        </w:rPr>
      </w:pPr>
    </w:p>
    <w:p w:rsidR="00AA0EBF" w:rsidRDefault="00AA0EBF" w:rsidP="00AA0EB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Сведения об ООО «</w:t>
      </w:r>
      <w:r w:rsidR="00312192">
        <w:rPr>
          <w:sz w:val="22"/>
          <w:szCs w:val="22"/>
        </w:rPr>
        <w:t>ЧОН</w:t>
      </w:r>
      <w:r>
        <w:rPr>
          <w:sz w:val="22"/>
          <w:szCs w:val="22"/>
        </w:rPr>
        <w:t>» в реестре недобросовестных поставщиков отсутствуют.</w:t>
      </w:r>
    </w:p>
    <w:p w:rsidR="00AA0EBF" w:rsidRDefault="00AA0EBF" w:rsidP="00AA0EB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Комиссия в соответствии с ч.1 ст. 69 Федерального закона 44-ФЗ провела рассмотрение второй части заявки на участие в аукционе в электронной форме ООО «</w:t>
      </w:r>
      <w:r w:rsidR="00312192">
        <w:rPr>
          <w:sz w:val="22"/>
          <w:szCs w:val="22"/>
        </w:rPr>
        <w:t>ЧОН</w:t>
      </w:r>
      <w:r>
        <w:rPr>
          <w:sz w:val="22"/>
          <w:szCs w:val="22"/>
        </w:rPr>
        <w:t>» на соответствие требованиям Федерального закона 44-ФЗ и документации об электронном аукционе, а также информации об ООО «</w:t>
      </w:r>
      <w:r w:rsidR="00312192">
        <w:rPr>
          <w:sz w:val="22"/>
          <w:szCs w:val="22"/>
        </w:rPr>
        <w:t>ЧОН</w:t>
      </w:r>
      <w:r>
        <w:rPr>
          <w:sz w:val="22"/>
          <w:szCs w:val="22"/>
        </w:rPr>
        <w:t xml:space="preserve">»,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сети «Интернет», и приняла следующее решение:</w:t>
      </w:r>
    </w:p>
    <w:p w:rsidR="00AA0EBF" w:rsidRDefault="00AA0EBF" w:rsidP="00AA0EBF">
      <w:pPr>
        <w:pStyle w:val="ab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Признать вторую часть заявки на участие в </w:t>
      </w:r>
      <w:proofErr w:type="gramStart"/>
      <w:r>
        <w:rPr>
          <w:sz w:val="22"/>
          <w:szCs w:val="22"/>
        </w:rPr>
        <w:t>аукционе</w:t>
      </w:r>
      <w:proofErr w:type="gramEnd"/>
      <w:r>
        <w:rPr>
          <w:sz w:val="22"/>
          <w:szCs w:val="22"/>
        </w:rPr>
        <w:t xml:space="preserve"> в электронной форме (извещение № </w:t>
      </w:r>
      <w:r w:rsidR="00312192">
        <w:rPr>
          <w:sz w:val="22"/>
          <w:szCs w:val="22"/>
        </w:rPr>
        <w:t>0305100004121000003</w:t>
      </w:r>
      <w:r>
        <w:rPr>
          <w:sz w:val="22"/>
          <w:szCs w:val="22"/>
        </w:rPr>
        <w:t>) ООО «</w:t>
      </w:r>
      <w:r w:rsidR="00312192">
        <w:rPr>
          <w:sz w:val="22"/>
          <w:szCs w:val="22"/>
        </w:rPr>
        <w:t>ЧОН</w:t>
      </w:r>
      <w:r>
        <w:rPr>
          <w:sz w:val="22"/>
          <w:szCs w:val="22"/>
        </w:rPr>
        <w:t xml:space="preserve">»  </w:t>
      </w:r>
      <w:r>
        <w:rPr>
          <w:b/>
          <w:sz w:val="22"/>
          <w:szCs w:val="22"/>
        </w:rPr>
        <w:t>соответствующей</w:t>
      </w:r>
      <w:r>
        <w:rPr>
          <w:sz w:val="22"/>
          <w:szCs w:val="22"/>
        </w:rPr>
        <w:t xml:space="preserve"> требованиям документации об аукционе</w:t>
      </w:r>
      <w:r>
        <w:rPr>
          <w:bCs/>
          <w:sz w:val="22"/>
          <w:szCs w:val="22"/>
        </w:rPr>
        <w:t>.</w:t>
      </w:r>
    </w:p>
    <w:p w:rsidR="00AA0EBF" w:rsidRDefault="00AA0EBF" w:rsidP="00AA0EBF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AA0EBF" w:rsidTr="00AA0EB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0EBF" w:rsidRDefault="00AA0EB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Шургучеева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813D88" w:rsidRPr="00771E9F" w:rsidRDefault="001344D6" w:rsidP="00312192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813D88" w:rsidRPr="00771E9F">
        <w:rPr>
          <w:sz w:val="22"/>
          <w:szCs w:val="22"/>
        </w:rPr>
        <w:t xml:space="preserve">.1. </w:t>
      </w:r>
      <w:r w:rsidR="00800D0D" w:rsidRPr="00771E9F">
        <w:rPr>
          <w:sz w:val="22"/>
          <w:szCs w:val="22"/>
        </w:rPr>
        <w:t>Заявка с идентификационным номером «</w:t>
      </w:r>
      <w:r w:rsidR="00C0347D" w:rsidRPr="00C0347D">
        <w:rPr>
          <w:color w:val="000000"/>
          <w:sz w:val="22"/>
          <w:szCs w:val="22"/>
        </w:rPr>
        <w:t>EA-71661</w:t>
      </w:r>
      <w:r w:rsidR="00800D0D" w:rsidRPr="00771E9F">
        <w:rPr>
          <w:sz w:val="22"/>
          <w:szCs w:val="22"/>
        </w:rPr>
        <w:t xml:space="preserve">» поступила от </w:t>
      </w:r>
      <w:r w:rsidR="00312192" w:rsidRPr="001B454F">
        <w:rPr>
          <w:sz w:val="22"/>
          <w:szCs w:val="22"/>
        </w:rPr>
        <w:t>Обществ</w:t>
      </w:r>
      <w:r w:rsidR="00312192">
        <w:rPr>
          <w:sz w:val="22"/>
          <w:szCs w:val="22"/>
        </w:rPr>
        <w:t>а</w:t>
      </w:r>
      <w:r w:rsidR="00312192" w:rsidRPr="001B454F">
        <w:rPr>
          <w:sz w:val="22"/>
          <w:szCs w:val="22"/>
        </w:rPr>
        <w:t xml:space="preserve"> с ограниченной ответственностью</w:t>
      </w:r>
      <w:r w:rsidR="00312192" w:rsidRPr="00312192">
        <w:rPr>
          <w:sz w:val="24"/>
          <w:szCs w:val="24"/>
        </w:rPr>
        <w:t xml:space="preserve"> </w:t>
      </w:r>
      <w:r w:rsidR="00312192">
        <w:rPr>
          <w:sz w:val="24"/>
          <w:szCs w:val="24"/>
        </w:rPr>
        <w:t>«</w:t>
      </w:r>
      <w:r w:rsidR="00312192" w:rsidRPr="00312192">
        <w:rPr>
          <w:sz w:val="22"/>
          <w:szCs w:val="22"/>
        </w:rPr>
        <w:t>БАШНЕФТЬ-ЭЛИСТА</w:t>
      </w:r>
      <w:r w:rsidR="00312192">
        <w:rPr>
          <w:sz w:val="22"/>
          <w:szCs w:val="22"/>
        </w:rPr>
        <w:t>»</w:t>
      </w:r>
      <w:r w:rsidR="00391814" w:rsidRPr="00771E9F">
        <w:rPr>
          <w:sz w:val="22"/>
          <w:szCs w:val="22"/>
        </w:rPr>
        <w:t xml:space="preserve"> </w:t>
      </w:r>
      <w:r w:rsidR="00B84C8E" w:rsidRPr="00771E9F">
        <w:rPr>
          <w:sz w:val="22"/>
          <w:szCs w:val="22"/>
        </w:rPr>
        <w:t>(далее</w:t>
      </w:r>
      <w:r w:rsidR="00391814">
        <w:rPr>
          <w:sz w:val="22"/>
          <w:szCs w:val="22"/>
        </w:rPr>
        <w:t> </w:t>
      </w:r>
      <w:r w:rsidR="00B84C8E" w:rsidRPr="00771E9F">
        <w:rPr>
          <w:sz w:val="22"/>
          <w:szCs w:val="22"/>
        </w:rPr>
        <w:t>–</w:t>
      </w:r>
      <w:r w:rsidR="00391814">
        <w:rPr>
          <w:sz w:val="22"/>
          <w:szCs w:val="22"/>
        </w:rPr>
        <w:t> </w:t>
      </w:r>
      <w:r w:rsidR="00911D5E">
        <w:rPr>
          <w:sz w:val="22"/>
          <w:szCs w:val="22"/>
        </w:rPr>
        <w:t>ООО «</w:t>
      </w:r>
      <w:r w:rsidR="00C0347D" w:rsidRPr="00C0347D">
        <w:rPr>
          <w:sz w:val="22"/>
          <w:szCs w:val="22"/>
        </w:rPr>
        <w:t>БАШНЕФТЬ-ЭЛИСТА</w:t>
      </w:r>
      <w:r w:rsidR="00911D5E">
        <w:rPr>
          <w:sz w:val="22"/>
          <w:szCs w:val="22"/>
        </w:rPr>
        <w:t>»</w:t>
      </w:r>
      <w:r w:rsidR="00800D0D" w:rsidRPr="00771E9F">
        <w:rPr>
          <w:sz w:val="22"/>
          <w:szCs w:val="22"/>
        </w:rPr>
        <w:t>)</w:t>
      </w:r>
    </w:p>
    <w:p w:rsidR="00813D88" w:rsidRPr="00771E9F" w:rsidRDefault="00813D88" w:rsidP="00771E9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4"/>
        <w:gridCol w:w="2230"/>
        <w:gridCol w:w="3119"/>
        <w:gridCol w:w="1870"/>
        <w:gridCol w:w="1673"/>
      </w:tblGrid>
      <w:tr w:rsidR="00286CBB" w:rsidRPr="00771E9F" w:rsidTr="00BF22A2">
        <w:trPr>
          <w:trHeight w:hRule="exact" w:val="1156"/>
        </w:trPr>
        <w:tc>
          <w:tcPr>
            <w:tcW w:w="1314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30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Почтовый адрес </w:t>
            </w:r>
            <w:r w:rsidR="00636916" w:rsidRPr="00771E9F">
              <w:rPr>
                <w:sz w:val="22"/>
                <w:szCs w:val="22"/>
              </w:rPr>
              <w:t xml:space="preserve">участника </w:t>
            </w:r>
            <w:r w:rsidR="009B5437" w:rsidRPr="00771E9F">
              <w:rPr>
                <w:sz w:val="22"/>
                <w:szCs w:val="22"/>
              </w:rPr>
              <w:t>аукциона</w:t>
            </w:r>
          </w:p>
        </w:tc>
        <w:tc>
          <w:tcPr>
            <w:tcW w:w="1870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673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ИНН/КПП</w:t>
            </w:r>
          </w:p>
        </w:tc>
      </w:tr>
      <w:tr w:rsidR="004619DA" w:rsidRPr="00771E9F" w:rsidTr="00BF22A2">
        <w:trPr>
          <w:trHeight w:hRule="exact" w:val="898"/>
        </w:trPr>
        <w:tc>
          <w:tcPr>
            <w:tcW w:w="1314" w:type="dxa"/>
          </w:tcPr>
          <w:p w:rsidR="00813D88" w:rsidRPr="00771E9F" w:rsidRDefault="00C0347D" w:rsidP="00771E9F">
            <w:pPr>
              <w:rPr>
                <w:sz w:val="22"/>
                <w:szCs w:val="22"/>
              </w:rPr>
            </w:pPr>
            <w:r w:rsidRPr="00C0347D">
              <w:rPr>
                <w:color w:val="000000"/>
                <w:sz w:val="22"/>
                <w:szCs w:val="22"/>
              </w:rPr>
              <w:t>EA-71661</w:t>
            </w:r>
          </w:p>
        </w:tc>
        <w:tc>
          <w:tcPr>
            <w:tcW w:w="2230" w:type="dxa"/>
          </w:tcPr>
          <w:p w:rsidR="00813D88" w:rsidRPr="00771E9F" w:rsidRDefault="00950C94" w:rsidP="00771E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r w:rsidR="00C0347D" w:rsidRPr="00C0347D">
              <w:rPr>
                <w:sz w:val="22"/>
                <w:szCs w:val="22"/>
              </w:rPr>
              <w:t>БАШНЕФТЬ-ЭЛИСТА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19" w:type="dxa"/>
          </w:tcPr>
          <w:p w:rsidR="00813D88" w:rsidRPr="00771E9F" w:rsidRDefault="00C0347D" w:rsidP="00611EB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C0347D">
              <w:rPr>
                <w:sz w:val="22"/>
                <w:szCs w:val="22"/>
              </w:rPr>
              <w:t>358000, РЕСПУБЛИКА КАЛМЫКИЯ, Г.ЭЛИСТА, УЛ. С.КИРОВА, ДОМ 155</w:t>
            </w:r>
          </w:p>
        </w:tc>
        <w:tc>
          <w:tcPr>
            <w:tcW w:w="1870" w:type="dxa"/>
          </w:tcPr>
          <w:p w:rsidR="00813D88" w:rsidRPr="00771E9F" w:rsidRDefault="00C0347D" w:rsidP="004B1226">
            <w:pPr>
              <w:rPr>
                <w:sz w:val="22"/>
                <w:szCs w:val="22"/>
              </w:rPr>
            </w:pPr>
            <w:r w:rsidRPr="00C0347D">
              <w:rPr>
                <w:sz w:val="22"/>
                <w:szCs w:val="22"/>
              </w:rPr>
              <w:t>79093996894</w:t>
            </w:r>
          </w:p>
        </w:tc>
        <w:tc>
          <w:tcPr>
            <w:tcW w:w="1673" w:type="dxa"/>
          </w:tcPr>
          <w:p w:rsidR="00813D88" w:rsidRPr="00771E9F" w:rsidRDefault="00C0347D" w:rsidP="001B454F">
            <w:pPr>
              <w:rPr>
                <w:sz w:val="22"/>
                <w:szCs w:val="22"/>
              </w:rPr>
            </w:pPr>
            <w:r w:rsidRPr="00C0347D">
              <w:rPr>
                <w:sz w:val="22"/>
                <w:szCs w:val="22"/>
              </w:rPr>
              <w:t>0816029276</w:t>
            </w:r>
            <w:r w:rsidR="00800D0D" w:rsidRPr="00771E9F">
              <w:rPr>
                <w:sz w:val="22"/>
                <w:szCs w:val="22"/>
              </w:rPr>
              <w:t>/</w:t>
            </w:r>
            <w:r w:rsidR="004B1226">
              <w:rPr>
                <w:sz w:val="22"/>
                <w:szCs w:val="22"/>
              </w:rPr>
              <w:t xml:space="preserve"> </w:t>
            </w:r>
            <w:r w:rsidR="001B454F" w:rsidRPr="001B454F">
              <w:rPr>
                <w:sz w:val="22"/>
                <w:szCs w:val="22"/>
              </w:rPr>
              <w:t>081601001</w:t>
            </w:r>
          </w:p>
        </w:tc>
      </w:tr>
    </w:tbl>
    <w:p w:rsidR="00813D88" w:rsidRPr="00771E9F" w:rsidRDefault="00813D88" w:rsidP="00771E9F">
      <w:pPr>
        <w:ind w:firstLine="709"/>
        <w:jc w:val="both"/>
        <w:rPr>
          <w:sz w:val="22"/>
          <w:szCs w:val="22"/>
        </w:rPr>
      </w:pP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Сведения об </w:t>
      </w:r>
      <w:r w:rsidR="00950C94" w:rsidRPr="00950C94">
        <w:rPr>
          <w:sz w:val="22"/>
          <w:szCs w:val="22"/>
        </w:rPr>
        <w:t>ООО «</w:t>
      </w:r>
      <w:r w:rsidR="00C0347D">
        <w:rPr>
          <w:sz w:val="22"/>
          <w:szCs w:val="22"/>
        </w:rPr>
        <w:t>БАШНЕФТЬ-ЭЛИСТА</w:t>
      </w:r>
      <w:r w:rsidR="00950C94" w:rsidRPr="00950C94">
        <w:rPr>
          <w:sz w:val="22"/>
          <w:szCs w:val="22"/>
        </w:rPr>
        <w:t>»</w:t>
      </w:r>
      <w:r w:rsidR="00B574AB" w:rsidRPr="00771E9F">
        <w:rPr>
          <w:sz w:val="22"/>
          <w:szCs w:val="22"/>
        </w:rPr>
        <w:t xml:space="preserve"> </w:t>
      </w:r>
      <w:r w:rsidRPr="00771E9F">
        <w:rPr>
          <w:sz w:val="22"/>
          <w:szCs w:val="22"/>
        </w:rPr>
        <w:t>в реестре недобросовестных поставщиков отсутствуют.</w:t>
      </w:r>
    </w:p>
    <w:p w:rsidR="00813D88" w:rsidRPr="00771E9F" w:rsidRDefault="00DC5580" w:rsidP="00771E9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К</w:t>
      </w:r>
      <w:r w:rsidR="00813D88" w:rsidRPr="00771E9F">
        <w:rPr>
          <w:sz w:val="22"/>
          <w:szCs w:val="22"/>
        </w:rPr>
        <w:t xml:space="preserve">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950C94">
        <w:rPr>
          <w:sz w:val="22"/>
          <w:szCs w:val="22"/>
        </w:rPr>
        <w:t>ООО «</w:t>
      </w:r>
      <w:r w:rsidR="00C0347D">
        <w:rPr>
          <w:sz w:val="22"/>
          <w:szCs w:val="22"/>
        </w:rPr>
        <w:t>БАШНЕФТЬ-ЭЛИСТА</w:t>
      </w:r>
      <w:r w:rsidR="00950C94">
        <w:rPr>
          <w:sz w:val="22"/>
          <w:szCs w:val="22"/>
        </w:rPr>
        <w:t>»</w:t>
      </w:r>
      <w:r w:rsidR="00B574AB" w:rsidRPr="00771E9F">
        <w:rPr>
          <w:sz w:val="22"/>
          <w:szCs w:val="22"/>
        </w:rPr>
        <w:t xml:space="preserve"> </w:t>
      </w:r>
      <w:r w:rsidR="00813D88" w:rsidRPr="00771E9F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950C94">
        <w:rPr>
          <w:sz w:val="22"/>
          <w:szCs w:val="22"/>
        </w:rPr>
        <w:t>ООО «</w:t>
      </w:r>
      <w:r w:rsidR="00C0347D">
        <w:rPr>
          <w:sz w:val="22"/>
          <w:szCs w:val="22"/>
        </w:rPr>
        <w:t>БАШНЕФТЬ-ЭЛИСТА</w:t>
      </w:r>
      <w:r w:rsidR="00950C94">
        <w:rPr>
          <w:sz w:val="22"/>
          <w:szCs w:val="22"/>
        </w:rPr>
        <w:t>»</w:t>
      </w:r>
      <w:r w:rsidR="00391814">
        <w:rPr>
          <w:sz w:val="22"/>
          <w:szCs w:val="22"/>
        </w:rPr>
        <w:t xml:space="preserve">, </w:t>
      </w:r>
      <w:r w:rsidR="00813D88" w:rsidRPr="00771E9F">
        <w:rPr>
          <w:sz w:val="22"/>
          <w:szCs w:val="22"/>
        </w:rPr>
        <w:t xml:space="preserve">содержащейся в реестре участников аукциона в электронной форме, получивших аккредитацию на электронной площадке </w:t>
      </w:r>
      <w:hyperlink w:history="1">
        <w:r w:rsidR="001B454F" w:rsidRPr="001B454F">
          <w:rPr>
            <w:rStyle w:val="a3"/>
            <w:sz w:val="22"/>
            <w:szCs w:val="22"/>
          </w:rPr>
          <w:t>https://gz.lot-online.ru</w:t>
        </w:r>
        <w:r w:rsidR="004C4CF7" w:rsidRPr="001B454F">
          <w:rPr>
            <w:rStyle w:val="a3"/>
            <w:sz w:val="22"/>
            <w:szCs w:val="22"/>
          </w:rPr>
          <w:t xml:space="preserve"> </w:t>
        </w:r>
      </w:hyperlink>
      <w:r w:rsidR="00813D88" w:rsidRPr="00771E9F">
        <w:rPr>
          <w:sz w:val="22"/>
          <w:szCs w:val="22"/>
        </w:rPr>
        <w:t xml:space="preserve"> в</w:t>
      </w:r>
      <w:proofErr w:type="gramEnd"/>
      <w:r w:rsidR="00813D88" w:rsidRPr="00771E9F">
        <w:rPr>
          <w:sz w:val="22"/>
          <w:szCs w:val="22"/>
        </w:rPr>
        <w:t xml:space="preserve"> сети «Интернет», и приняла следующее решение:</w:t>
      </w:r>
    </w:p>
    <w:p w:rsidR="00813D88" w:rsidRPr="001344D6" w:rsidRDefault="001344D6" w:rsidP="001344D6">
      <w:pPr>
        <w:tabs>
          <w:tab w:val="left" w:pos="993"/>
        </w:tabs>
        <w:ind w:firstLine="540"/>
        <w:jc w:val="both"/>
        <w:rPr>
          <w:bCs/>
          <w:sz w:val="22"/>
          <w:szCs w:val="22"/>
        </w:rPr>
      </w:pPr>
      <w:r>
        <w:rPr>
          <w:sz w:val="22"/>
          <w:szCs w:val="22"/>
        </w:rPr>
        <w:t>2.2</w:t>
      </w:r>
      <w:proofErr w:type="gramStart"/>
      <w:r>
        <w:rPr>
          <w:sz w:val="22"/>
          <w:szCs w:val="22"/>
        </w:rPr>
        <w:t xml:space="preserve"> </w:t>
      </w:r>
      <w:r w:rsidR="00813D88" w:rsidRPr="001344D6">
        <w:rPr>
          <w:sz w:val="22"/>
          <w:szCs w:val="22"/>
        </w:rPr>
        <w:t>П</w:t>
      </w:r>
      <w:proofErr w:type="gramEnd"/>
      <w:r w:rsidR="00813D88" w:rsidRPr="001344D6">
        <w:rPr>
          <w:sz w:val="22"/>
          <w:szCs w:val="22"/>
        </w:rPr>
        <w:t>ризнать вторую часть заявки на участие в аукционе в электронной форме (извещение №</w:t>
      </w:r>
      <w:r w:rsidR="00B574AB" w:rsidRPr="001344D6">
        <w:rPr>
          <w:sz w:val="22"/>
          <w:szCs w:val="22"/>
        </w:rPr>
        <w:t> </w:t>
      </w:r>
      <w:r w:rsidR="00C0347D">
        <w:rPr>
          <w:sz w:val="22"/>
          <w:szCs w:val="22"/>
        </w:rPr>
        <w:t>0305100004121000003</w:t>
      </w:r>
      <w:r w:rsidR="0097590E" w:rsidRPr="001344D6">
        <w:rPr>
          <w:sz w:val="22"/>
          <w:szCs w:val="22"/>
        </w:rPr>
        <w:t>)</w:t>
      </w:r>
      <w:r w:rsidR="00813D88" w:rsidRPr="001344D6">
        <w:rPr>
          <w:sz w:val="22"/>
          <w:szCs w:val="22"/>
        </w:rPr>
        <w:t xml:space="preserve"> </w:t>
      </w:r>
      <w:r w:rsidR="00950C94" w:rsidRPr="001344D6">
        <w:rPr>
          <w:sz w:val="22"/>
          <w:szCs w:val="22"/>
        </w:rPr>
        <w:t>ООО «</w:t>
      </w:r>
      <w:r w:rsidR="00C0347D">
        <w:rPr>
          <w:sz w:val="22"/>
          <w:szCs w:val="22"/>
        </w:rPr>
        <w:t>БАШНЕФТЬ-ЭЛИСТА</w:t>
      </w:r>
      <w:r w:rsidR="00950C94" w:rsidRPr="001344D6">
        <w:rPr>
          <w:sz w:val="22"/>
          <w:szCs w:val="22"/>
        </w:rPr>
        <w:t>»</w:t>
      </w:r>
      <w:r w:rsidR="00B574AB" w:rsidRPr="001344D6">
        <w:rPr>
          <w:sz w:val="22"/>
          <w:szCs w:val="22"/>
        </w:rPr>
        <w:t xml:space="preserve"> </w:t>
      </w:r>
      <w:r w:rsidR="0097590E" w:rsidRPr="001344D6">
        <w:rPr>
          <w:sz w:val="22"/>
          <w:szCs w:val="22"/>
        </w:rPr>
        <w:t xml:space="preserve"> </w:t>
      </w:r>
      <w:r w:rsidR="00813D88" w:rsidRPr="001344D6">
        <w:rPr>
          <w:b/>
          <w:sz w:val="22"/>
          <w:szCs w:val="22"/>
        </w:rPr>
        <w:t>соответствующей</w:t>
      </w:r>
      <w:r w:rsidR="00813D88" w:rsidRPr="001344D6">
        <w:rPr>
          <w:sz w:val="22"/>
          <w:szCs w:val="22"/>
        </w:rPr>
        <w:t xml:space="preserve"> требованиям документации об аукционе</w:t>
      </w:r>
      <w:r w:rsidR="00813D88" w:rsidRPr="001344D6">
        <w:rPr>
          <w:bCs/>
          <w:sz w:val="22"/>
          <w:szCs w:val="22"/>
        </w:rPr>
        <w:t>.</w:t>
      </w:r>
    </w:p>
    <w:p w:rsidR="004B1226" w:rsidRPr="00771E9F" w:rsidRDefault="004B1226" w:rsidP="004B1226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4B1226" w:rsidRPr="004B1226" w:rsidTr="004B1226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1226" w:rsidRPr="004B1226" w:rsidRDefault="004B1226" w:rsidP="004B1226">
            <w:pPr>
              <w:jc w:val="both"/>
              <w:rPr>
                <w:b/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Голосовали:</w:t>
            </w:r>
          </w:p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Каляева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Итого:</w:t>
            </w:r>
            <w:r w:rsidRPr="004B1226">
              <w:rPr>
                <w:bCs/>
                <w:sz w:val="22"/>
                <w:szCs w:val="22"/>
              </w:rPr>
              <w:t xml:space="preserve"> </w:t>
            </w:r>
            <w:r w:rsidRPr="004B1226">
              <w:rPr>
                <w:b/>
                <w:bCs/>
                <w:sz w:val="22"/>
                <w:szCs w:val="22"/>
              </w:rPr>
              <w:t xml:space="preserve">«за» - «3» (Три) </w:t>
            </w:r>
            <w:r w:rsidRPr="004B1226">
              <w:rPr>
                <w:bCs/>
                <w:sz w:val="22"/>
                <w:szCs w:val="22"/>
              </w:rPr>
              <w:t xml:space="preserve">члена Единой комиссии; </w:t>
            </w:r>
            <w:r w:rsidRPr="004B1226">
              <w:rPr>
                <w:b/>
                <w:bCs/>
                <w:sz w:val="22"/>
                <w:szCs w:val="22"/>
              </w:rPr>
              <w:t>«против» - «0» (Ноль)</w:t>
            </w:r>
            <w:r w:rsidRPr="004B1226">
              <w:rPr>
                <w:bCs/>
                <w:sz w:val="22"/>
                <w:szCs w:val="22"/>
              </w:rPr>
              <w:t xml:space="preserve"> членов Единой комиссии.</w:t>
            </w:r>
          </w:p>
        </w:tc>
      </w:tr>
      <w:tr w:rsidR="004B1226" w:rsidRPr="004B1226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Каруев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4B1226" w:rsidRPr="004B1226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Шургучеева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:rsidR="00813D88" w:rsidRDefault="00353063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771E9F">
        <w:rPr>
          <w:b/>
          <w:sz w:val="22"/>
          <w:szCs w:val="22"/>
        </w:rPr>
        <w:lastRenderedPageBreak/>
        <w:t xml:space="preserve">               </w:t>
      </w:r>
      <w:r w:rsidR="00813D88" w:rsidRPr="00771E9F">
        <w:rPr>
          <w:b/>
          <w:sz w:val="22"/>
          <w:szCs w:val="22"/>
        </w:rPr>
        <w:t>РЕШИЛИ:</w:t>
      </w:r>
    </w:p>
    <w:p w:rsidR="00611EBA" w:rsidRPr="00771E9F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03329E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50C94">
        <w:rPr>
          <w:sz w:val="22"/>
          <w:szCs w:val="22"/>
        </w:rPr>
        <w:t xml:space="preserve">1. </w:t>
      </w:r>
      <w:r w:rsidR="0003329E">
        <w:rPr>
          <w:sz w:val="22"/>
          <w:szCs w:val="22"/>
        </w:rPr>
        <w:t xml:space="preserve">В соответствии с </w:t>
      </w:r>
      <w:proofErr w:type="gramStart"/>
      <w:r w:rsidR="0003329E">
        <w:rPr>
          <w:sz w:val="22"/>
          <w:szCs w:val="22"/>
        </w:rPr>
        <w:t>ч</w:t>
      </w:r>
      <w:proofErr w:type="gramEnd"/>
      <w:r w:rsidR="0003329E">
        <w:rPr>
          <w:sz w:val="22"/>
          <w:szCs w:val="22"/>
        </w:rPr>
        <w:t>.</w:t>
      </w:r>
      <w:r w:rsidR="0003329E">
        <w:rPr>
          <w:rFonts w:eastAsia="Calibri"/>
          <w:sz w:val="22"/>
          <w:szCs w:val="22"/>
        </w:rPr>
        <w:t xml:space="preserve"> 10 ст. 69 </w:t>
      </w:r>
      <w:r w:rsidR="0003329E">
        <w:rPr>
          <w:sz w:val="22"/>
          <w:szCs w:val="22"/>
        </w:rPr>
        <w:t>Федерального закона № 44-ФЗ</w:t>
      </w:r>
      <w:r w:rsidR="0003329E">
        <w:rPr>
          <w:rFonts w:eastAsia="Calibri"/>
          <w:sz w:val="22"/>
          <w:szCs w:val="22"/>
        </w:rPr>
        <w:t xml:space="preserve"> признать победителем электронного аукциона на </w:t>
      </w:r>
      <w:r w:rsidR="00C0347D">
        <w:rPr>
          <w:rFonts w:eastAsia="Calibri"/>
          <w:sz w:val="22"/>
          <w:szCs w:val="22"/>
        </w:rPr>
        <w:t>п</w:t>
      </w:r>
      <w:r w:rsidR="00C0347D" w:rsidRPr="00C0347D">
        <w:rPr>
          <w:rFonts w:eastAsia="Calibri"/>
          <w:sz w:val="22"/>
          <w:szCs w:val="22"/>
        </w:rPr>
        <w:t>оставк</w:t>
      </w:r>
      <w:r w:rsidR="00C0347D">
        <w:rPr>
          <w:rFonts w:eastAsia="Calibri"/>
          <w:sz w:val="22"/>
          <w:szCs w:val="22"/>
        </w:rPr>
        <w:t>у</w:t>
      </w:r>
      <w:r w:rsidR="00C0347D" w:rsidRPr="00C0347D">
        <w:rPr>
          <w:rFonts w:eastAsia="Calibri"/>
          <w:sz w:val="22"/>
          <w:szCs w:val="22"/>
        </w:rPr>
        <w:t xml:space="preserve"> бензина автомобильного и дизтоплива (г. Элиста)</w:t>
      </w:r>
      <w:r w:rsidR="001344D6">
        <w:rPr>
          <w:rFonts w:eastAsia="Calibri"/>
          <w:sz w:val="22"/>
          <w:szCs w:val="22"/>
        </w:rPr>
        <w:t xml:space="preserve"> ООО «</w:t>
      </w:r>
      <w:r w:rsidR="00C0347D">
        <w:rPr>
          <w:sz w:val="22"/>
          <w:szCs w:val="22"/>
        </w:rPr>
        <w:t>ЧОН</w:t>
      </w:r>
      <w:r w:rsidR="001344D6">
        <w:rPr>
          <w:sz w:val="22"/>
          <w:szCs w:val="22"/>
        </w:rPr>
        <w:t>»</w:t>
      </w:r>
      <w:r w:rsidR="0003329E">
        <w:rPr>
          <w:sz w:val="22"/>
          <w:szCs w:val="22"/>
        </w:rPr>
        <w:t xml:space="preserve">, </w:t>
      </w:r>
      <w:r w:rsidR="0003329E">
        <w:rPr>
          <w:rFonts w:eastAsia="Calibri"/>
          <w:sz w:val="22"/>
          <w:szCs w:val="22"/>
        </w:rPr>
        <w:t xml:space="preserve">которое предложило наиболее низкую </w:t>
      </w:r>
      <w:r w:rsidR="00C0347D">
        <w:rPr>
          <w:rFonts w:eastAsia="Calibri"/>
          <w:sz w:val="22"/>
          <w:szCs w:val="22"/>
        </w:rPr>
        <w:t>цену контракта</w:t>
      </w:r>
      <w:r w:rsidR="0003329E">
        <w:rPr>
          <w:rFonts w:eastAsia="Calibri"/>
          <w:sz w:val="22"/>
          <w:szCs w:val="22"/>
        </w:rPr>
        <w:t xml:space="preserve"> и заявка на участие в электронном аукционе которого соответствует требованиям, установленным документацией</w:t>
      </w:r>
    </w:p>
    <w:p w:rsidR="00950C94" w:rsidRPr="00950C94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>.</w:t>
      </w:r>
      <w:r w:rsidR="001344D6">
        <w:rPr>
          <w:sz w:val="22"/>
          <w:szCs w:val="22"/>
        </w:rPr>
        <w:t xml:space="preserve"> </w:t>
      </w:r>
      <w:r w:rsidR="00950C94" w:rsidRPr="00950C94">
        <w:rPr>
          <w:sz w:val="22"/>
          <w:szCs w:val="22"/>
        </w:rPr>
        <w:t xml:space="preserve">В соответствии с </w:t>
      </w:r>
      <w:proofErr w:type="gramStart"/>
      <w:r w:rsidR="00950C94" w:rsidRPr="00950C94">
        <w:rPr>
          <w:sz w:val="22"/>
          <w:szCs w:val="22"/>
        </w:rPr>
        <w:t>ч</w:t>
      </w:r>
      <w:proofErr w:type="gramEnd"/>
      <w:r w:rsidR="00950C94" w:rsidRPr="00950C94">
        <w:rPr>
          <w:sz w:val="22"/>
          <w:szCs w:val="22"/>
        </w:rPr>
        <w:t xml:space="preserve">. 8 ст. 69 Федерального закона от 05.04.2013 № 44-ФЗ разместить настоящий протокол на электронной площадке </w:t>
      </w:r>
      <w:r w:rsidRPr="009802AD">
        <w:rPr>
          <w:sz w:val="22"/>
          <w:szCs w:val="22"/>
        </w:rPr>
        <w:t>https://gz.lot-online.ru</w:t>
      </w:r>
      <w:r w:rsidR="00950C94" w:rsidRPr="00950C94">
        <w:rPr>
          <w:sz w:val="22"/>
          <w:szCs w:val="22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>
        <w:rPr>
          <w:sz w:val="22"/>
          <w:szCs w:val="22"/>
        </w:rPr>
        <w:t>0</w:t>
      </w:r>
      <w:r w:rsidR="00C0347D">
        <w:rPr>
          <w:sz w:val="22"/>
          <w:szCs w:val="22"/>
        </w:rPr>
        <w:t>9</w:t>
      </w:r>
      <w:r w:rsidR="00950C94" w:rsidRPr="00950C94">
        <w:rPr>
          <w:sz w:val="22"/>
          <w:szCs w:val="22"/>
        </w:rPr>
        <w:t xml:space="preserve">» </w:t>
      </w:r>
      <w:r>
        <w:rPr>
          <w:sz w:val="22"/>
          <w:szCs w:val="22"/>
        </w:rPr>
        <w:t>февраля</w:t>
      </w:r>
      <w:r w:rsidR="00950C94" w:rsidRPr="00950C94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="00950C94" w:rsidRPr="00950C94">
        <w:rPr>
          <w:sz w:val="22"/>
          <w:szCs w:val="22"/>
        </w:rPr>
        <w:t xml:space="preserve"> г.</w:t>
      </w:r>
    </w:p>
    <w:p w:rsidR="00813D88" w:rsidRPr="00771E9F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771E9F" w:rsidRDefault="00C206A4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>Протокол под</w:t>
      </w:r>
      <w:r w:rsidR="004610FF" w:rsidRPr="00771E9F">
        <w:rPr>
          <w:bCs/>
          <w:sz w:val="22"/>
          <w:szCs w:val="22"/>
        </w:rPr>
        <w:t xml:space="preserve">писан членами </w:t>
      </w:r>
      <w:r w:rsidR="00DC5580">
        <w:rPr>
          <w:bCs/>
          <w:sz w:val="22"/>
          <w:szCs w:val="22"/>
        </w:rPr>
        <w:t>К</w:t>
      </w:r>
      <w:r w:rsidR="004610FF" w:rsidRPr="00771E9F">
        <w:rPr>
          <w:bCs/>
          <w:sz w:val="22"/>
          <w:szCs w:val="22"/>
        </w:rPr>
        <w:t xml:space="preserve">омиссии </w:t>
      </w:r>
      <w:r w:rsidR="00CB1E4D" w:rsidRPr="00771E9F">
        <w:rPr>
          <w:sz w:val="22"/>
          <w:szCs w:val="22"/>
        </w:rPr>
        <w:t>«</w:t>
      </w:r>
      <w:bookmarkStart w:id="0" w:name="_GoBack"/>
      <w:bookmarkEnd w:id="0"/>
      <w:r w:rsidR="009802AD">
        <w:rPr>
          <w:sz w:val="22"/>
          <w:szCs w:val="22"/>
        </w:rPr>
        <w:t>0</w:t>
      </w:r>
      <w:r w:rsidR="00C0347D">
        <w:rPr>
          <w:sz w:val="22"/>
          <w:szCs w:val="22"/>
        </w:rPr>
        <w:t>9</w:t>
      </w:r>
      <w:r w:rsidR="00CB1E4D" w:rsidRPr="00771E9F">
        <w:rPr>
          <w:sz w:val="22"/>
          <w:szCs w:val="22"/>
        </w:rPr>
        <w:t xml:space="preserve">» </w:t>
      </w:r>
      <w:r w:rsidR="009802AD">
        <w:rPr>
          <w:sz w:val="22"/>
          <w:szCs w:val="22"/>
        </w:rPr>
        <w:t>феврал</w:t>
      </w:r>
      <w:r w:rsidR="00771E9F" w:rsidRPr="00771E9F">
        <w:rPr>
          <w:sz w:val="22"/>
          <w:szCs w:val="22"/>
        </w:rPr>
        <w:t>я</w:t>
      </w:r>
      <w:r w:rsidR="001F78E5" w:rsidRPr="00771E9F">
        <w:rPr>
          <w:sz w:val="22"/>
          <w:szCs w:val="22"/>
        </w:rPr>
        <w:t xml:space="preserve"> </w:t>
      </w:r>
      <w:r w:rsidR="007B7BC6" w:rsidRPr="00771E9F">
        <w:rPr>
          <w:sz w:val="22"/>
          <w:szCs w:val="22"/>
        </w:rPr>
        <w:t>202</w:t>
      </w:r>
      <w:r w:rsidR="009802AD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 г.</w:t>
      </w:r>
    </w:p>
    <w:p w:rsidR="00C206A4" w:rsidRPr="00771E9F" w:rsidRDefault="00C206A4" w:rsidP="00771E9F">
      <w:pPr>
        <w:jc w:val="both"/>
        <w:rPr>
          <w:sz w:val="22"/>
          <w:szCs w:val="22"/>
        </w:rPr>
      </w:pPr>
    </w:p>
    <w:p w:rsidR="00771E9F" w:rsidRPr="00771E9F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4B1226" w:rsidRPr="004B1226" w:rsidTr="004B1226">
        <w:trPr>
          <w:trHeight w:val="530"/>
        </w:trPr>
        <w:tc>
          <w:tcPr>
            <w:tcW w:w="4678" w:type="dxa"/>
            <w:hideMark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Шургучеева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Г.Ц.</w:t>
            </w:r>
          </w:p>
        </w:tc>
      </w:tr>
    </w:tbl>
    <w:p w:rsidR="00AF0F0D" w:rsidRPr="00D46727" w:rsidRDefault="00AF0F0D">
      <w:pPr>
        <w:rPr>
          <w:sz w:val="22"/>
          <w:szCs w:val="22"/>
        </w:rPr>
      </w:pPr>
    </w:p>
    <w:sectPr w:rsidR="00AF0F0D" w:rsidRPr="00D46727" w:rsidSect="00CB1E4D">
      <w:headerReference w:type="even" r:id="rId7"/>
      <w:headerReference w:type="default" r:id="rId8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2192" w:rsidRDefault="00312192" w:rsidP="00D31D34">
      <w:r>
        <w:separator/>
      </w:r>
    </w:p>
  </w:endnote>
  <w:endnote w:type="continuationSeparator" w:id="0">
    <w:p w:rsidR="00312192" w:rsidRDefault="00312192" w:rsidP="00D31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2192" w:rsidRDefault="00312192" w:rsidP="00D31D34">
      <w:r>
        <w:separator/>
      </w:r>
    </w:p>
  </w:footnote>
  <w:footnote w:type="continuationSeparator" w:id="0">
    <w:p w:rsidR="00312192" w:rsidRDefault="00312192" w:rsidP="00D31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192" w:rsidRDefault="00312192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12192" w:rsidRDefault="00312192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192" w:rsidRDefault="00312192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0347D">
      <w:rPr>
        <w:rStyle w:val="a8"/>
        <w:noProof/>
      </w:rPr>
      <w:t>2</w:t>
    </w:r>
    <w:r>
      <w:rPr>
        <w:rStyle w:val="a8"/>
      </w:rPr>
      <w:fldChar w:fldCharType="end"/>
    </w:r>
  </w:p>
  <w:p w:rsidR="00312192" w:rsidRDefault="0031219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1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5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6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192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363A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2F"/>
    <w:rsid w:val="008546E0"/>
    <w:rsid w:val="00854A44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47D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1B21"/>
    <w:rsid w:val="00C320D9"/>
    <w:rsid w:val="00C32204"/>
    <w:rsid w:val="00C323B9"/>
    <w:rsid w:val="00C32ADD"/>
    <w:rsid w:val="00C334B8"/>
    <w:rsid w:val="00C3442E"/>
    <w:rsid w:val="00C35C6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B6"/>
    <w:rsid w:val="00FF6B4C"/>
    <w:rsid w:val="00FF6DEC"/>
    <w:rsid w:val="00FF7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1003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2</cp:revision>
  <cp:lastPrinted>2019-01-09T14:07:00Z</cp:lastPrinted>
  <dcterms:created xsi:type="dcterms:W3CDTF">2021-02-09T07:52:00Z</dcterms:created>
  <dcterms:modified xsi:type="dcterms:W3CDTF">2021-02-09T07:52:00Z</dcterms:modified>
</cp:coreProperties>
</file>