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FED" w:rsidRDefault="008F13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 w:rsidR="006B7FED">
        <w:rPr>
          <w:rFonts w:eastAsia="Times New Roman"/>
          <w:b/>
          <w:bCs/>
          <w:sz w:val="20"/>
          <w:szCs w:val="20"/>
        </w:rPr>
        <w:t xml:space="preserve"> №2/</w:t>
      </w:r>
      <w:r w:rsidR="006B7FED" w:rsidRPr="006B7FED">
        <w:rPr>
          <w:rFonts w:eastAsia="Times New Roman"/>
          <w:b/>
          <w:bCs/>
          <w:sz w:val="20"/>
          <w:szCs w:val="20"/>
        </w:rPr>
        <w:t>0372200168321000003</w:t>
      </w:r>
    </w:p>
    <w:p w:rsidR="008F13CF" w:rsidRDefault="008F13C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p w:rsidR="007A3B65" w:rsidRDefault="008F13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7A3B65" w:rsidRDefault="008F13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 для копировально-множительной техники и оргтехники"</w:t>
      </w:r>
    </w:p>
    <w:p w:rsidR="007A3B65" w:rsidRPr="006B7FED" w:rsidRDefault="008F13CF">
      <w:pPr>
        <w:ind w:firstLine="567"/>
        <w:jc w:val="center"/>
        <w:rPr>
          <w:rFonts w:eastAsia="Times New Roman"/>
          <w:b/>
          <w:bCs/>
        </w:rPr>
      </w:pPr>
      <w:r w:rsidRPr="006B7F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B7FED">
        <w:rPr>
          <w:rFonts w:eastAsia="Times New Roman"/>
          <w:b/>
          <w:bCs/>
          <w:sz w:val="20"/>
          <w:szCs w:val="20"/>
        </w:rPr>
        <w:t xml:space="preserve"> 0372200168321000003) </w:t>
      </w:r>
    </w:p>
    <w:p w:rsidR="007A3B65" w:rsidRPr="006B7FED" w:rsidRDefault="007A3B65">
      <w:pPr>
        <w:ind w:firstLine="567"/>
        <w:jc w:val="center"/>
        <w:rPr>
          <w:sz w:val="20"/>
          <w:szCs w:val="20"/>
        </w:rPr>
      </w:pPr>
    </w:p>
    <w:p w:rsidR="007A3B65" w:rsidRPr="006B7FED" w:rsidRDefault="008F13CF">
      <w:pPr>
        <w:ind w:firstLine="567"/>
        <w:jc w:val="right"/>
      </w:pPr>
      <w:r w:rsidRPr="006B7FED">
        <w:rPr>
          <w:rFonts w:eastAsia="Times New Roman"/>
          <w:sz w:val="20"/>
          <w:szCs w:val="20"/>
        </w:rPr>
        <w:t>10.02.21 14:54:38 (</w:t>
      </w:r>
      <w:r>
        <w:rPr>
          <w:rFonts w:eastAsia="Times New Roman"/>
          <w:sz w:val="20"/>
          <w:szCs w:val="20"/>
          <w:lang w:val="en-US"/>
        </w:rPr>
        <w:t>MSK</w:t>
      </w:r>
      <w:r w:rsidRPr="006B7FED">
        <w:rPr>
          <w:rFonts w:eastAsia="Times New Roman"/>
          <w:sz w:val="20"/>
          <w:szCs w:val="20"/>
        </w:rPr>
        <w:t>+00:00)</w:t>
      </w:r>
    </w:p>
    <w:p w:rsidR="007A3B65" w:rsidRPr="006B7FED" w:rsidRDefault="007A3B65">
      <w:pPr>
        <w:ind w:firstLine="567"/>
        <w:rPr>
          <w:rFonts w:eastAsia="Times New Roman"/>
          <w:sz w:val="20"/>
          <w:szCs w:val="20"/>
        </w:rPr>
      </w:pPr>
    </w:p>
    <w:p w:rsidR="007A3B65" w:rsidRPr="006B7FED" w:rsidRDefault="008F13CF">
      <w:r>
        <w:rPr>
          <w:rFonts w:eastAsia="Times New Roman"/>
          <w:sz w:val="20"/>
          <w:szCs w:val="20"/>
        </w:rPr>
        <w:t>Место</w:t>
      </w:r>
      <w:r w:rsidRPr="006B7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B7FED">
        <w:rPr>
          <w:rFonts w:eastAsia="Times New Roman"/>
          <w:sz w:val="20"/>
          <w:szCs w:val="20"/>
        </w:rPr>
        <w:t xml:space="preserve">: Российская Федерация, 191014, </w:t>
      </w:r>
      <w:r w:rsidRPr="006B7FED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6B7FED">
        <w:rPr>
          <w:rFonts w:eastAsia="Times New Roman"/>
          <w:sz w:val="20"/>
          <w:szCs w:val="20"/>
        </w:rPr>
        <w:t>УЛ</w:t>
      </w:r>
      <w:proofErr w:type="gramEnd"/>
      <w:r w:rsidRPr="006B7FED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7A3B65" w:rsidRPr="006B7FED" w:rsidRDefault="007A3B65">
      <w:pPr>
        <w:rPr>
          <w:rFonts w:eastAsia="Times New Roman"/>
          <w:sz w:val="20"/>
          <w:szCs w:val="20"/>
        </w:rPr>
      </w:pPr>
    </w:p>
    <w:p w:rsidR="007A3B65" w:rsidRPr="006B7FED" w:rsidRDefault="008F13CF">
      <w:r>
        <w:rPr>
          <w:rFonts w:eastAsia="Times New Roman"/>
          <w:sz w:val="20"/>
          <w:szCs w:val="20"/>
        </w:rPr>
        <w:t>Организатор</w:t>
      </w:r>
      <w:r w:rsidRPr="006B7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B7FED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7A3B65" w:rsidRPr="006B7FED" w:rsidRDefault="007A3B65">
      <w:pPr>
        <w:rPr>
          <w:rFonts w:eastAsia="Times New Roman"/>
          <w:sz w:val="20"/>
          <w:szCs w:val="20"/>
        </w:rPr>
      </w:pPr>
    </w:p>
    <w:p w:rsidR="007A3B65" w:rsidRPr="006B7FED" w:rsidRDefault="008F13CF">
      <w:r w:rsidRPr="006B7FED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6B7FED">
        <w:rPr>
          <w:rFonts w:eastAsia="Times New Roman"/>
          <w:sz w:val="20"/>
          <w:szCs w:val="20"/>
        </w:rPr>
        <w:t>"</w:t>
      </w:r>
    </w:p>
    <w:p w:rsidR="007A3B65" w:rsidRPr="006B7FED" w:rsidRDefault="007A3B65">
      <w:pPr>
        <w:rPr>
          <w:rFonts w:eastAsia="Times New Roman"/>
          <w:sz w:val="20"/>
          <w:szCs w:val="20"/>
        </w:rPr>
      </w:pPr>
    </w:p>
    <w:p w:rsidR="007A3B65" w:rsidRPr="006B7FED" w:rsidRDefault="008F13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B7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B7FED">
        <w:rPr>
          <w:rFonts w:eastAsia="Times New Roman"/>
          <w:sz w:val="20"/>
          <w:szCs w:val="20"/>
        </w:rPr>
        <w:t xml:space="preserve">: Поставка офисной бумаги для копировально-множительной техники и оргтехники </w:t>
      </w:r>
    </w:p>
    <w:p w:rsidR="007A3B65" w:rsidRPr="006B7FED" w:rsidRDefault="007A3B65">
      <w:pPr>
        <w:rPr>
          <w:rFonts w:eastAsia="Times New Roman"/>
          <w:sz w:val="20"/>
          <w:szCs w:val="20"/>
        </w:rPr>
      </w:pPr>
    </w:p>
    <w:p w:rsidR="007A3B65" w:rsidRDefault="008F13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212783844475178410100101390011712244</w:t>
      </w:r>
    </w:p>
    <w:p w:rsidR="007A3B65" w:rsidRDefault="007A3B65"/>
    <w:p w:rsidR="007A3B65" w:rsidRDefault="008F13C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283 736</w:t>
      </w:r>
      <w:r>
        <w:rPr>
          <w:rFonts w:eastAsia="Times New Roman"/>
          <w:sz w:val="20"/>
          <w:szCs w:val="20"/>
        </w:rPr>
        <w:t>,68 руб.</w:t>
      </w:r>
    </w:p>
    <w:p w:rsidR="007A3B65" w:rsidRPr="006B7FED" w:rsidRDefault="007A3B65">
      <w:pPr>
        <w:rPr>
          <w:rFonts w:eastAsia="Times New Roman"/>
          <w:sz w:val="20"/>
          <w:szCs w:val="20"/>
        </w:rPr>
      </w:pPr>
    </w:p>
    <w:p w:rsidR="007A3B65" w:rsidRDefault="008F13CF">
      <w:r>
        <w:rPr>
          <w:rFonts w:eastAsia="Times New Roman"/>
          <w:sz w:val="20"/>
          <w:szCs w:val="20"/>
        </w:rPr>
        <w:t>Снижение</w:t>
      </w:r>
      <w:r w:rsidRPr="006B7FE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B7FED">
        <w:rPr>
          <w:rFonts w:eastAsia="Times New Roman"/>
          <w:sz w:val="20"/>
          <w:szCs w:val="20"/>
        </w:rPr>
        <w:t>, %: 35.00</w:t>
      </w:r>
    </w:p>
    <w:p w:rsidR="007A3B65" w:rsidRDefault="007A3B65">
      <w:pPr>
        <w:rPr>
          <w:rFonts w:eastAsia="Times New Roman"/>
          <w:sz w:val="20"/>
          <w:szCs w:val="20"/>
        </w:rPr>
      </w:pPr>
    </w:p>
    <w:p w:rsidR="007A3B65" w:rsidRDefault="008F13C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7A3B65">
        <w:tc>
          <w:tcPr>
            <w:tcW w:w="3401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B65">
        <w:tc>
          <w:tcPr>
            <w:tcW w:w="3401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A3B65">
        <w:tc>
          <w:tcPr>
            <w:tcW w:w="3401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B65">
        <w:tc>
          <w:tcPr>
            <w:tcW w:w="3401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B65">
        <w:tc>
          <w:tcPr>
            <w:tcW w:w="3401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A3B65">
        <w:tc>
          <w:tcPr>
            <w:tcW w:w="3401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A3B65" w:rsidRDefault="008F13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A3B65" w:rsidRDefault="007A3B65">
      <w:pPr>
        <w:rPr>
          <w:rFonts w:eastAsia="Times New Roman"/>
          <w:sz w:val="20"/>
          <w:szCs w:val="20"/>
        </w:rPr>
      </w:pPr>
    </w:p>
    <w:p w:rsidR="007A3B65" w:rsidRDefault="008F13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3B65" w:rsidRDefault="007A3B65">
      <w:pPr>
        <w:rPr>
          <w:rFonts w:eastAsia="Times New Roman"/>
          <w:sz w:val="20"/>
          <w:szCs w:val="20"/>
        </w:rPr>
      </w:pPr>
    </w:p>
    <w:p w:rsidR="007A3B65" w:rsidRDefault="008F13C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A3B65" w:rsidRDefault="007A3B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7A3B6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A3B65" w:rsidRDefault="008F13C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A3B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3B65" w:rsidRDefault="008F13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3B65" w:rsidRDefault="008F13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3B65" w:rsidRDefault="008F13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A3B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r>
              <w:rPr>
                <w:sz w:val="20"/>
                <w:szCs w:val="20"/>
                <w:lang w:val="en-US"/>
              </w:rPr>
              <w:t>КВАСОВ АРТЕМ ЕВГЕНЬЕВИЧ / 744712255900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184 429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3B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EA-71406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r w:rsidRPr="006B7FED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185 848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A3B6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EA-72090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r w:rsidRPr="006B7FED">
              <w:rPr>
                <w:sz w:val="20"/>
                <w:szCs w:val="20"/>
              </w:rPr>
              <w:t>ОБЩЕСТВО С ОГРАНИЧЕННОЙ ОТВЕТСТВЕННОСТЬЮ "АБИТРОН" / 9731065708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266 712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A3B65" w:rsidRDefault="007A3B65">
      <w:pPr>
        <w:rPr>
          <w:rFonts w:eastAsia="Times New Roman"/>
        </w:rPr>
      </w:pPr>
    </w:p>
    <w:p w:rsidR="007A3B65" w:rsidRDefault="007A3B6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7A3B65">
        <w:tc>
          <w:tcPr>
            <w:tcW w:w="9977" w:type="dxa"/>
            <w:gridSpan w:val="4"/>
            <w:shd w:val="clear" w:color="auto" w:fill="auto"/>
          </w:tcPr>
          <w:p w:rsidR="007A3B65" w:rsidRDefault="008F13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3B6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3B65" w:rsidRDefault="008F13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3B65" w:rsidRDefault="008F13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3B65" w:rsidRDefault="008F13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A3B65" w:rsidRDefault="008F13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A3B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EA-72260</w:t>
            </w:r>
          </w:p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EA-72260</w:t>
            </w:r>
          </w:p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EA-72260</w:t>
            </w:r>
          </w:p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EA-72260</w:t>
            </w:r>
          </w:p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EA-72260</w:t>
            </w:r>
          </w:p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-71406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-71406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-71406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-71406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-71406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-72090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-72090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-72090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-72090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3B6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B7FED">
              <w:rPr>
                <w:sz w:val="20"/>
                <w:szCs w:val="20"/>
              </w:rPr>
              <w:t>-72090</w:t>
            </w:r>
          </w:p>
          <w:p w:rsidR="007A3B65" w:rsidRDefault="008F13CF">
            <w:pPr>
              <w:pStyle w:val="af1"/>
            </w:pPr>
            <w:r w:rsidRPr="006B7FED">
              <w:rPr>
                <w:sz w:val="20"/>
                <w:szCs w:val="20"/>
              </w:rPr>
              <w:t>ОБЩЕСТВО С ОГРАНИЧЕННОЙ ОТВЕТСТВЕННОСТЬЮ "АБИТРОН"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A3B65" w:rsidRDefault="007A3B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A3B65" w:rsidRDefault="008F13C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A3B65" w:rsidRDefault="008F13C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3B65" w:rsidRDefault="007A3B65">
      <w:pPr>
        <w:rPr>
          <w:sz w:val="20"/>
          <w:szCs w:val="20"/>
        </w:rPr>
      </w:pPr>
    </w:p>
    <w:p w:rsidR="007A3B65" w:rsidRDefault="007A3B65">
      <w:pPr>
        <w:jc w:val="both"/>
        <w:rPr>
          <w:rFonts w:eastAsia="Times New Roman"/>
          <w:sz w:val="20"/>
          <w:szCs w:val="20"/>
          <w:lang w:val="en-US"/>
        </w:rPr>
      </w:pPr>
    </w:p>
    <w:p w:rsidR="007A3B65" w:rsidRDefault="008F13C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КВАСОВ АРТЕМ ЕВГЕНЬЕВИЧ, предложивший цену контракта 184 429,32 руб.</w:t>
      </w:r>
    </w:p>
    <w:p w:rsidR="007A3B65" w:rsidRDefault="007A3B65">
      <w:pPr>
        <w:jc w:val="both"/>
        <w:rPr>
          <w:rFonts w:eastAsia="Times New Roman"/>
          <w:sz w:val="20"/>
          <w:szCs w:val="20"/>
        </w:rPr>
      </w:pPr>
    </w:p>
    <w:p w:rsidR="007A3B65" w:rsidRDefault="008F13CF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КВАСОВ АРТЕМ ЕВГЕНЬЕВИЧ, который пред</w:t>
      </w:r>
      <w:r>
        <w:rPr>
          <w:rFonts w:eastAsia="Times New Roman"/>
          <w:sz w:val="20"/>
          <w:szCs w:val="20"/>
        </w:rPr>
        <w:t>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7A3B65" w:rsidRDefault="007A3B65">
      <w:pPr>
        <w:jc w:val="both"/>
        <w:rPr>
          <w:rFonts w:eastAsia="Times New Roman"/>
          <w:sz w:val="20"/>
          <w:szCs w:val="20"/>
        </w:rPr>
      </w:pPr>
    </w:p>
    <w:p w:rsidR="007A3B65" w:rsidRDefault="008F13C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A3B65" w:rsidRDefault="007A3B65">
      <w:pPr>
        <w:jc w:val="both"/>
        <w:rPr>
          <w:rFonts w:eastAsia="Times New Roman"/>
          <w:sz w:val="20"/>
          <w:szCs w:val="20"/>
        </w:rPr>
      </w:pPr>
    </w:p>
    <w:p w:rsidR="007A3B65" w:rsidRDefault="008F13CF">
      <w:r>
        <w:rPr>
          <w:rFonts w:eastAsia="Times New Roman"/>
          <w:sz w:val="20"/>
          <w:szCs w:val="20"/>
        </w:rPr>
        <w:t>Подписи</w:t>
      </w:r>
    </w:p>
    <w:p w:rsidR="007A3B65" w:rsidRDefault="007A3B6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A3B65">
        <w:tc>
          <w:tcPr>
            <w:tcW w:w="3307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3B65" w:rsidRDefault="007A3B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7A3B65">
        <w:tc>
          <w:tcPr>
            <w:tcW w:w="3307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3B65" w:rsidRDefault="007A3B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7A3B65">
        <w:tc>
          <w:tcPr>
            <w:tcW w:w="3307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3B65" w:rsidRDefault="007A3B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7A3B65">
        <w:tc>
          <w:tcPr>
            <w:tcW w:w="3307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3B65" w:rsidRDefault="007A3B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7A3B65">
        <w:tc>
          <w:tcPr>
            <w:tcW w:w="3307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A3B65" w:rsidRDefault="007A3B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3B65" w:rsidRDefault="008F13C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8F13CF"/>
    <w:sectPr w:rsidR="00000000" w:rsidSect="007A3B6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A3B65"/>
    <w:rsid w:val="006B7FED"/>
    <w:rsid w:val="007A3B65"/>
    <w:rsid w:val="008F1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B6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A3B6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A3B65"/>
    <w:pPr>
      <w:spacing w:after="140" w:line="288" w:lineRule="auto"/>
    </w:pPr>
  </w:style>
  <w:style w:type="paragraph" w:styleId="a9">
    <w:name w:val="List"/>
    <w:basedOn w:val="a8"/>
    <w:rsid w:val="007A3B65"/>
    <w:rPr>
      <w:rFonts w:cs="Noto Sans Devanagari"/>
    </w:rPr>
  </w:style>
  <w:style w:type="paragraph" w:customStyle="1" w:styleId="Caption">
    <w:name w:val="Caption"/>
    <w:basedOn w:val="a"/>
    <w:qFormat/>
    <w:rsid w:val="007A3B6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A3B6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A3B6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A3B6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A3B65"/>
    <w:pPr>
      <w:spacing w:beforeAutospacing="1" w:afterAutospacing="1"/>
    </w:pPr>
  </w:style>
  <w:style w:type="paragraph" w:customStyle="1" w:styleId="th">
    <w:name w:val="th"/>
    <w:basedOn w:val="a"/>
    <w:qFormat/>
    <w:rsid w:val="007A3B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A3B6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A3B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A3B65"/>
    <w:pPr>
      <w:spacing w:beforeAutospacing="1" w:after="200"/>
    </w:pPr>
  </w:style>
  <w:style w:type="paragraph" w:customStyle="1" w:styleId="usual2">
    <w:name w:val="usual2"/>
    <w:basedOn w:val="a"/>
    <w:qFormat/>
    <w:rsid w:val="007A3B6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A3B6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A3B65"/>
    <w:pPr>
      <w:spacing w:beforeAutospacing="1" w:afterAutospacing="1"/>
    </w:pPr>
  </w:style>
  <w:style w:type="paragraph" w:customStyle="1" w:styleId="requests">
    <w:name w:val="requests"/>
    <w:basedOn w:val="a"/>
    <w:qFormat/>
    <w:rsid w:val="007A3B6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A3B6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A3B65"/>
  </w:style>
  <w:style w:type="paragraph" w:customStyle="1" w:styleId="af2">
    <w:name w:val="Заголовок таблицы"/>
    <w:basedOn w:val="af1"/>
    <w:qFormat/>
    <w:rsid w:val="007A3B65"/>
  </w:style>
  <w:style w:type="paragraph" w:customStyle="1" w:styleId="DocumentMap">
    <w:name w:val="DocumentMap"/>
    <w:qFormat/>
    <w:rsid w:val="007A3B6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748</Words>
  <Characters>4264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4</cp:revision>
  <cp:lastPrinted>2021-02-10T12:01:00Z</cp:lastPrinted>
  <dcterms:created xsi:type="dcterms:W3CDTF">2021-02-10T12:00:00Z</dcterms:created>
  <dcterms:modified xsi:type="dcterms:W3CDTF">2021-02-10T12:20:00Z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